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7777" w14:textId="77777777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A2FCB">
        <w:rPr>
          <w:rFonts w:ascii="Times New Roman" w:hAnsi="Times New Roman"/>
          <w:b/>
          <w:sz w:val="28"/>
          <w:szCs w:val="28"/>
        </w:rPr>
        <w:t>УТВЕРЖДЕНО</w:t>
      </w:r>
      <w:r w:rsidRPr="0005216B">
        <w:rPr>
          <w:rFonts w:ascii="Times New Roman" w:hAnsi="Times New Roman"/>
          <w:sz w:val="28"/>
          <w:szCs w:val="28"/>
        </w:rPr>
        <w:t>:</w:t>
      </w:r>
    </w:p>
    <w:p w14:paraId="4986EB6B" w14:textId="77777777" w:rsidR="000968A7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Совета Директоров</w:t>
      </w:r>
    </w:p>
    <w:p w14:paraId="69F31109" w14:textId="68182EB5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>Союз</w:t>
      </w:r>
      <w:r w:rsidR="007E1DF2">
        <w:rPr>
          <w:rFonts w:ascii="Times New Roman" w:hAnsi="Times New Roman"/>
          <w:sz w:val="28"/>
          <w:szCs w:val="28"/>
        </w:rPr>
        <w:t>а</w:t>
      </w:r>
    </w:p>
    <w:p w14:paraId="2CE1819A" w14:textId="675B4870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 «</w:t>
      </w:r>
      <w:r w:rsidR="007E1DF2">
        <w:rPr>
          <w:rFonts w:ascii="Times New Roman" w:hAnsi="Times New Roman"/>
          <w:sz w:val="28"/>
          <w:szCs w:val="28"/>
        </w:rPr>
        <w:t xml:space="preserve">Комплексное </w:t>
      </w:r>
      <w:r w:rsidRPr="0005216B">
        <w:rPr>
          <w:rFonts w:ascii="Times New Roman" w:hAnsi="Times New Roman"/>
          <w:sz w:val="28"/>
          <w:szCs w:val="28"/>
        </w:rPr>
        <w:t>объединение</w:t>
      </w:r>
      <w:r w:rsidR="007E1DF2">
        <w:rPr>
          <w:rFonts w:ascii="Times New Roman" w:hAnsi="Times New Roman"/>
          <w:sz w:val="28"/>
          <w:szCs w:val="28"/>
        </w:rPr>
        <w:t xml:space="preserve"> проектировщиков</w:t>
      </w:r>
      <w:r w:rsidRPr="0005216B">
        <w:rPr>
          <w:rFonts w:ascii="Times New Roman" w:hAnsi="Times New Roman"/>
          <w:sz w:val="28"/>
          <w:szCs w:val="28"/>
        </w:rPr>
        <w:t>»</w:t>
      </w:r>
    </w:p>
    <w:p w14:paraId="6235CA09" w14:textId="77777777" w:rsidR="000968A7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14:paraId="449493FC" w14:textId="408076A4" w:rsidR="000968A7" w:rsidRPr="0005216B" w:rsidRDefault="000968A7" w:rsidP="000968A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5216B">
        <w:rPr>
          <w:rFonts w:ascii="Times New Roman" w:hAnsi="Times New Roman"/>
          <w:sz w:val="28"/>
          <w:szCs w:val="28"/>
        </w:rPr>
        <w:t xml:space="preserve">Протокол №  </w:t>
      </w:r>
      <w:r w:rsidR="007E1DF2">
        <w:rPr>
          <w:rFonts w:ascii="Times New Roman" w:hAnsi="Times New Roman"/>
          <w:sz w:val="28"/>
          <w:szCs w:val="28"/>
        </w:rPr>
        <w:t>384</w:t>
      </w:r>
      <w:r w:rsidR="006D7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5216B">
        <w:rPr>
          <w:rFonts w:ascii="Times New Roman" w:hAnsi="Times New Roman"/>
          <w:sz w:val="28"/>
          <w:szCs w:val="28"/>
        </w:rPr>
        <w:t xml:space="preserve">т </w:t>
      </w:r>
      <w:r w:rsidR="00DC4736">
        <w:rPr>
          <w:rFonts w:ascii="Times New Roman" w:hAnsi="Times New Roman"/>
          <w:sz w:val="28"/>
          <w:szCs w:val="28"/>
        </w:rPr>
        <w:t>26</w:t>
      </w:r>
      <w:r w:rsidRPr="00052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05216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5216B">
        <w:rPr>
          <w:rFonts w:ascii="Times New Roman" w:hAnsi="Times New Roman"/>
          <w:sz w:val="28"/>
          <w:szCs w:val="28"/>
        </w:rPr>
        <w:t xml:space="preserve"> года</w:t>
      </w:r>
    </w:p>
    <w:p w14:paraId="12FE06C9" w14:textId="77777777" w:rsidR="000968A7" w:rsidRPr="00170035" w:rsidRDefault="000968A7" w:rsidP="000968A7">
      <w:pPr>
        <w:jc w:val="both"/>
      </w:pPr>
    </w:p>
    <w:p w14:paraId="36571780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521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3B00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4A45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115A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8EAD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6B411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6C837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BD03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030A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6C8D0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2A71C" w14:textId="77777777" w:rsidR="00AE421F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9A1A4F3" w14:textId="77777777" w:rsidR="00AE421F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>О КОНФЛИКТЕ ИНТЕРЕСОВ</w:t>
      </w:r>
    </w:p>
    <w:p w14:paraId="7BC519CD" w14:textId="46ED6123" w:rsidR="006D702C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 xml:space="preserve">В </w:t>
      </w:r>
    </w:p>
    <w:p w14:paraId="4941FEEE" w14:textId="1BB44FF0" w:rsidR="000968A7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 xml:space="preserve"> СОЮЗ</w:t>
      </w:r>
      <w:r w:rsidR="007E1DF2">
        <w:rPr>
          <w:rFonts w:ascii="Times New Roman" w:hAnsi="Times New Roman" w:cs="Times New Roman"/>
          <w:b/>
          <w:sz w:val="32"/>
          <w:szCs w:val="32"/>
        </w:rPr>
        <w:t>Е</w:t>
      </w:r>
    </w:p>
    <w:p w14:paraId="03DDC5A9" w14:textId="78385850" w:rsidR="004313E5" w:rsidRP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8A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E1DF2">
        <w:rPr>
          <w:rFonts w:ascii="Times New Roman" w:hAnsi="Times New Roman" w:cs="Times New Roman"/>
          <w:b/>
          <w:sz w:val="32"/>
          <w:szCs w:val="32"/>
        </w:rPr>
        <w:t>КОМПЛЕКСНОЕ</w:t>
      </w:r>
      <w:r w:rsidRPr="000968A7">
        <w:rPr>
          <w:rFonts w:ascii="Times New Roman" w:hAnsi="Times New Roman" w:cs="Times New Roman"/>
          <w:b/>
          <w:sz w:val="32"/>
          <w:szCs w:val="32"/>
        </w:rPr>
        <w:t xml:space="preserve"> ОБЪЕДИНЕНИЕ</w:t>
      </w:r>
      <w:r w:rsidR="007E1DF2">
        <w:rPr>
          <w:rFonts w:ascii="Times New Roman" w:hAnsi="Times New Roman" w:cs="Times New Roman"/>
          <w:b/>
          <w:sz w:val="32"/>
          <w:szCs w:val="32"/>
        </w:rPr>
        <w:t xml:space="preserve"> ПРОЕКТИРОВЩИКОВ</w:t>
      </w:r>
      <w:r w:rsidRPr="000968A7">
        <w:rPr>
          <w:rFonts w:ascii="Times New Roman" w:hAnsi="Times New Roman" w:cs="Times New Roman"/>
          <w:b/>
          <w:sz w:val="32"/>
          <w:szCs w:val="32"/>
        </w:rPr>
        <w:t>»</w:t>
      </w:r>
    </w:p>
    <w:p w14:paraId="6DF485A9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8971C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9EA9C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A298F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8FFF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1206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47EDB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3925F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2EEE7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3C3B9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865B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26788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AAEA4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3C98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79A7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D66DA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F85D9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09DEA8B5" w14:textId="77777777" w:rsidR="000968A7" w:rsidRDefault="00096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FAD72F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1DFF16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8CFE71B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E1B0CE" w14:textId="6730362F" w:rsidR="00DC062D" w:rsidRPr="004313E5" w:rsidRDefault="00AE421F" w:rsidP="004313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13E5">
        <w:rPr>
          <w:rFonts w:ascii="Times New Roman" w:hAnsi="Times New Roman" w:cs="Times New Roman"/>
          <w:sz w:val="28"/>
          <w:szCs w:val="28"/>
        </w:rPr>
        <w:t>1.1. Настоящее Положение о конфликте интересов</w:t>
      </w:r>
      <w:r w:rsidR="000968A7">
        <w:rPr>
          <w:rFonts w:ascii="Times New Roman" w:hAnsi="Times New Roman" w:cs="Times New Roman"/>
          <w:sz w:val="28"/>
          <w:szCs w:val="28"/>
        </w:rPr>
        <w:t xml:space="preserve"> в Союз</w:t>
      </w:r>
      <w:r w:rsidR="007E1DF2">
        <w:rPr>
          <w:rFonts w:ascii="Times New Roman" w:hAnsi="Times New Roman" w:cs="Times New Roman"/>
          <w:sz w:val="28"/>
          <w:szCs w:val="28"/>
        </w:rPr>
        <w:t>е</w:t>
      </w:r>
      <w:r w:rsidR="000968A7">
        <w:rPr>
          <w:rFonts w:ascii="Times New Roman" w:hAnsi="Times New Roman" w:cs="Times New Roman"/>
          <w:sz w:val="28"/>
          <w:szCs w:val="28"/>
        </w:rPr>
        <w:t xml:space="preserve"> «</w:t>
      </w:r>
      <w:r w:rsidR="007E1DF2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0968A7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7E1DF2">
        <w:rPr>
          <w:rFonts w:ascii="Times New Roman" w:hAnsi="Times New Roman" w:cs="Times New Roman"/>
          <w:sz w:val="28"/>
          <w:szCs w:val="28"/>
        </w:rPr>
        <w:t xml:space="preserve"> проектировщиков</w:t>
      </w:r>
      <w:r w:rsidR="000968A7">
        <w:rPr>
          <w:rFonts w:ascii="Times New Roman" w:hAnsi="Times New Roman" w:cs="Times New Roman"/>
          <w:sz w:val="28"/>
          <w:szCs w:val="28"/>
        </w:rPr>
        <w:t xml:space="preserve">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3E5">
        <w:rPr>
          <w:rFonts w:ascii="Times New Roman" w:hAnsi="Times New Roman" w:cs="Times New Roman"/>
          <w:sz w:val="28"/>
          <w:szCs w:val="28"/>
        </w:rPr>
        <w:t>–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Pr="004313E5">
        <w:rPr>
          <w:rFonts w:ascii="Times New Roman" w:hAnsi="Times New Roman" w:cs="Times New Roman"/>
          <w:sz w:val="28"/>
          <w:szCs w:val="28"/>
        </w:rPr>
        <w:t>Положение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EE3C47" w:rsidRPr="004313E5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Федеральными законами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от 12.01.1996 № 7-ФЗ </w:t>
      </w:r>
      <w:r w:rsidR="004313E5">
        <w:rPr>
          <w:rFonts w:ascii="Times New Roman" w:hAnsi="Times New Roman" w:cs="Times New Roman"/>
          <w:sz w:val="28"/>
          <w:szCs w:val="28"/>
        </w:rPr>
        <w:br/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01.12.2007 № 315-ФЗ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саморегулируемых организациях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968A7">
        <w:rPr>
          <w:rFonts w:ascii="Times New Roman" w:eastAsiaTheme="minorHAnsi" w:hAnsi="Times New Roman" w:cs="Times New Roman"/>
          <w:sz w:val="28"/>
          <w:szCs w:val="28"/>
          <w:lang w:eastAsia="en-US"/>
        </w:rPr>
        <w:t>, Федеральным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0968A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(ред. от 28.11.2015)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нормативными правовыми актами Российской Федерации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4898F0" w14:textId="1577D3BE" w:rsidR="00AE421F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0968A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313E5">
        <w:rPr>
          <w:rFonts w:ascii="Times New Roman" w:hAnsi="Times New Roman" w:cs="Times New Roman"/>
          <w:sz w:val="28"/>
          <w:szCs w:val="28"/>
        </w:rPr>
        <w:t>поряд</w:t>
      </w:r>
      <w:r w:rsidR="000968A7">
        <w:rPr>
          <w:rFonts w:ascii="Times New Roman" w:hAnsi="Times New Roman" w:cs="Times New Roman"/>
          <w:sz w:val="28"/>
          <w:szCs w:val="28"/>
        </w:rPr>
        <w:t>ок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выявления и урегулирования конфликтов интересов, возникающих у</w:t>
      </w:r>
      <w:r w:rsidR="00CA4B29">
        <w:rPr>
          <w:rFonts w:ascii="Times New Roman" w:hAnsi="Times New Roman" w:cs="Times New Roman"/>
          <w:sz w:val="28"/>
          <w:szCs w:val="28"/>
        </w:rPr>
        <w:t xml:space="preserve"> лиц, указанных в пункте 2.3</w:t>
      </w:r>
      <w:r w:rsidR="00793D98">
        <w:rPr>
          <w:rFonts w:ascii="Times New Roman" w:hAnsi="Times New Roman" w:cs="Times New Roman"/>
          <w:sz w:val="28"/>
          <w:szCs w:val="28"/>
        </w:rPr>
        <w:t>. настоящего Положения,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 ходе выпол</w:t>
      </w:r>
      <w:r w:rsidR="00793D98">
        <w:rPr>
          <w:rFonts w:ascii="Times New Roman" w:hAnsi="Times New Roman" w:cs="Times New Roman"/>
          <w:sz w:val="28"/>
          <w:szCs w:val="28"/>
        </w:rPr>
        <w:t xml:space="preserve">нения ими трудовых должностных </w:t>
      </w:r>
      <w:r w:rsidR="00CA4B29">
        <w:rPr>
          <w:rFonts w:ascii="Times New Roman" w:hAnsi="Times New Roman" w:cs="Times New Roman"/>
          <w:sz w:val="28"/>
          <w:szCs w:val="28"/>
        </w:rPr>
        <w:t xml:space="preserve"> и договорных </w:t>
      </w:r>
      <w:r w:rsidR="00793D98">
        <w:rPr>
          <w:rFonts w:ascii="Times New Roman" w:hAnsi="Times New Roman" w:cs="Times New Roman"/>
          <w:sz w:val="28"/>
          <w:szCs w:val="28"/>
        </w:rPr>
        <w:t xml:space="preserve">обязанностей в </w:t>
      </w:r>
      <w:r w:rsidR="00793D98" w:rsidRPr="00793D98">
        <w:rPr>
          <w:rFonts w:ascii="Times New Roman" w:hAnsi="Times New Roman" w:cs="Times New Roman"/>
          <w:sz w:val="28"/>
          <w:szCs w:val="28"/>
        </w:rPr>
        <w:t xml:space="preserve"> </w:t>
      </w:r>
      <w:r w:rsidR="007E1DF2">
        <w:rPr>
          <w:rFonts w:ascii="Times New Roman" w:hAnsi="Times New Roman" w:cs="Times New Roman"/>
          <w:sz w:val="28"/>
          <w:szCs w:val="28"/>
        </w:rPr>
        <w:t>Союзе «Комплексное  объединение проектировщиков»</w:t>
      </w:r>
      <w:r w:rsidR="00793D98">
        <w:rPr>
          <w:rFonts w:ascii="Times New Roman" w:hAnsi="Times New Roman" w:cs="Times New Roman"/>
          <w:sz w:val="28"/>
          <w:szCs w:val="28"/>
        </w:rPr>
        <w:t xml:space="preserve"> (далее по тексту –Саморегулируемая организация)</w:t>
      </w:r>
      <w:r w:rsidR="00E55886">
        <w:rPr>
          <w:rFonts w:ascii="Times New Roman" w:hAnsi="Times New Roman" w:cs="Times New Roman"/>
          <w:sz w:val="28"/>
          <w:szCs w:val="28"/>
        </w:rPr>
        <w:t>.</w:t>
      </w:r>
    </w:p>
    <w:p w14:paraId="4C1E9F2B" w14:textId="029B774D" w:rsidR="006D702C" w:rsidRPr="004313E5" w:rsidRDefault="006D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Дополнительные  положения регулирующие конфликт интересов и меры по его урегулированию  могут быть отражены в Уставе Саморегулируемо организации</w:t>
      </w:r>
      <w:r w:rsidR="007962D9">
        <w:rPr>
          <w:rFonts w:ascii="Times New Roman" w:hAnsi="Times New Roman" w:cs="Times New Roman"/>
          <w:sz w:val="28"/>
          <w:szCs w:val="28"/>
        </w:rPr>
        <w:t>, в иных внутренних документах С</w:t>
      </w:r>
      <w:r>
        <w:rPr>
          <w:rFonts w:ascii="Times New Roman" w:hAnsi="Times New Roman" w:cs="Times New Roman"/>
          <w:sz w:val="28"/>
          <w:szCs w:val="28"/>
        </w:rPr>
        <w:t>аморегулируемой организации, регламентирующих деят</w:t>
      </w:r>
      <w:r w:rsidR="007962D9">
        <w:rPr>
          <w:rFonts w:ascii="Times New Roman" w:hAnsi="Times New Roman" w:cs="Times New Roman"/>
          <w:sz w:val="28"/>
          <w:szCs w:val="28"/>
        </w:rPr>
        <w:t>ельность Совета директоров, Директор</w:t>
      </w:r>
      <w:r>
        <w:rPr>
          <w:rFonts w:ascii="Times New Roman" w:hAnsi="Times New Roman" w:cs="Times New Roman"/>
          <w:sz w:val="28"/>
          <w:szCs w:val="28"/>
        </w:rPr>
        <w:t xml:space="preserve">а, специализированных  органов Союза. </w:t>
      </w:r>
    </w:p>
    <w:p w14:paraId="2F2021AE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8D8AA" w14:textId="77777777" w:rsidR="00E55886" w:rsidRPr="00E55886" w:rsidRDefault="00E55886" w:rsidP="00E55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86">
        <w:rPr>
          <w:rFonts w:ascii="Times New Roman" w:hAnsi="Times New Roman" w:cs="Times New Roman"/>
          <w:b/>
          <w:sz w:val="28"/>
          <w:szCs w:val="28"/>
        </w:rPr>
        <w:t>2. Понятие конфликта интересов и  перечень лиц, на которых распространяется действие настоящего Положения</w:t>
      </w:r>
    </w:p>
    <w:p w14:paraId="145CE467" w14:textId="77777777" w:rsidR="00AE421F" w:rsidRPr="004313E5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Под конфликтом интересов в настоящем Положении понимается ситуация, при которой личная заинтересованность (прямая или косвенная) </w:t>
      </w:r>
      <w:r w:rsidR="00793D98">
        <w:rPr>
          <w:rFonts w:ascii="Times New Roman" w:hAnsi="Times New Roman" w:cs="Times New Roman"/>
          <w:sz w:val="28"/>
          <w:szCs w:val="28"/>
        </w:rPr>
        <w:t xml:space="preserve">лиц, указанных в пункте </w:t>
      </w:r>
      <w:r w:rsidR="00CA4B29" w:rsidRPr="00B71925">
        <w:rPr>
          <w:rFonts w:ascii="Times New Roman" w:hAnsi="Times New Roman" w:cs="Times New Roman"/>
          <w:sz w:val="28"/>
          <w:szCs w:val="28"/>
        </w:rPr>
        <w:t>2.3</w:t>
      </w:r>
      <w:r w:rsidR="00793D98" w:rsidRPr="00B71925">
        <w:rPr>
          <w:rFonts w:ascii="Times New Roman" w:hAnsi="Times New Roman" w:cs="Times New Roman"/>
          <w:sz w:val="28"/>
          <w:szCs w:val="28"/>
        </w:rPr>
        <w:t>.</w:t>
      </w:r>
      <w:r w:rsidR="00793D98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</w:t>
      </w:r>
      <w:r w:rsidR="00793D98">
        <w:rPr>
          <w:rFonts w:ascii="Times New Roman" w:hAnsi="Times New Roman" w:cs="Times New Roman"/>
          <w:sz w:val="28"/>
          <w:szCs w:val="28"/>
        </w:rPr>
        <w:t>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должностных обязанностей и при которой возникает или может возникнуть противоречие между личной заинтересованностью </w:t>
      </w:r>
      <w:r w:rsidR="00793D98">
        <w:rPr>
          <w:rFonts w:ascii="Times New Roman" w:hAnsi="Times New Roman" w:cs="Times New Roman"/>
          <w:sz w:val="28"/>
          <w:szCs w:val="28"/>
        </w:rPr>
        <w:t>данных лиц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и правами и законными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793D98"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имуществу и (или) деловой репутации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793D98"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>.</w:t>
      </w:r>
    </w:p>
    <w:p w14:paraId="4AB2F399" w14:textId="77777777" w:rsidR="00AE421F" w:rsidRPr="004313E5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Под личной заинтересованностью понимается заинтересованность </w:t>
      </w:r>
      <w:r w:rsidR="00CA4B29">
        <w:rPr>
          <w:rFonts w:ascii="Times New Roman" w:hAnsi="Times New Roman" w:cs="Times New Roman"/>
          <w:sz w:val="28"/>
          <w:szCs w:val="28"/>
        </w:rPr>
        <w:t>лиц, указанных в пункте 2.3</w:t>
      </w:r>
      <w:r w:rsidR="00793D98">
        <w:rPr>
          <w:rFonts w:ascii="Times New Roman" w:hAnsi="Times New Roman" w:cs="Times New Roman"/>
          <w:sz w:val="28"/>
          <w:szCs w:val="28"/>
        </w:rPr>
        <w:t>. настоящего Положения,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связанная с возможностью получения им</w:t>
      </w:r>
      <w:r w:rsidR="00793D98">
        <w:rPr>
          <w:rFonts w:ascii="Times New Roman" w:hAnsi="Times New Roman" w:cs="Times New Roman"/>
          <w:sz w:val="28"/>
          <w:szCs w:val="28"/>
        </w:rPr>
        <w:t>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доходов в виде денег</w:t>
      </w:r>
      <w:r w:rsidR="00793D98">
        <w:rPr>
          <w:rFonts w:ascii="Times New Roman" w:hAnsi="Times New Roman" w:cs="Times New Roman"/>
          <w:sz w:val="28"/>
          <w:szCs w:val="28"/>
        </w:rPr>
        <w:t>, ценностей, иного имущества,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услуг имущественного характера, иных имущественных прав</w:t>
      </w:r>
      <w:r w:rsidR="00793D98">
        <w:rPr>
          <w:rFonts w:ascii="Times New Roman" w:hAnsi="Times New Roman" w:cs="Times New Roman"/>
          <w:sz w:val="28"/>
          <w:szCs w:val="28"/>
        </w:rPr>
        <w:t xml:space="preserve">, а так же иных преимуществ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для себя или для третьих лиц.</w:t>
      </w:r>
    </w:p>
    <w:p w14:paraId="4E38068E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</w:t>
      </w:r>
      <w:r>
        <w:rPr>
          <w:rFonts w:ascii="Times New Roman" w:hAnsi="Times New Roman" w:cs="Times New Roman"/>
          <w:sz w:val="28"/>
          <w:szCs w:val="28"/>
        </w:rPr>
        <w:t>следующих лиц</w:t>
      </w:r>
      <w:r w:rsidR="00793D98">
        <w:rPr>
          <w:rFonts w:ascii="Times New Roman" w:hAnsi="Times New Roman" w:cs="Times New Roman"/>
          <w:sz w:val="28"/>
          <w:szCs w:val="28"/>
        </w:rPr>
        <w:t xml:space="preserve">, </w:t>
      </w:r>
      <w:r w:rsidR="00AE421F" w:rsidRPr="004313E5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 и выполняемых функций,</w:t>
      </w:r>
      <w:r w:rsidR="00793D98">
        <w:rPr>
          <w:rFonts w:ascii="Times New Roman" w:hAnsi="Times New Roman" w:cs="Times New Roman"/>
          <w:sz w:val="28"/>
          <w:szCs w:val="28"/>
        </w:rPr>
        <w:t xml:space="preserve"> состоя</w:t>
      </w:r>
      <w:r>
        <w:rPr>
          <w:rFonts w:ascii="Times New Roman" w:hAnsi="Times New Roman" w:cs="Times New Roman"/>
          <w:sz w:val="28"/>
          <w:szCs w:val="28"/>
        </w:rPr>
        <w:t>ния в трудовых отношениях с Саморегулируемой организацией</w:t>
      </w:r>
      <w:r w:rsidR="00972FBF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AB1579">
        <w:rPr>
          <w:rFonts w:ascii="Times New Roman" w:hAnsi="Times New Roman" w:cs="Times New Roman"/>
          <w:sz w:val="28"/>
          <w:szCs w:val="28"/>
        </w:rPr>
        <w:t>–заинтересованные  лица</w:t>
      </w:r>
      <w:r w:rsidR="00972F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60447C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2.3.1. на работников Саморегулируемой организации;</w:t>
      </w:r>
    </w:p>
    <w:p w14:paraId="46302D27" w14:textId="77777777" w:rsidR="00E55886" w:rsidRDefault="00E55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4313E5">
        <w:rPr>
          <w:rFonts w:ascii="Times New Roman" w:hAnsi="Times New Roman" w:cs="Times New Roman"/>
          <w:sz w:val="28"/>
          <w:szCs w:val="28"/>
        </w:rPr>
        <w:t>на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4313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функции по контролю, </w:t>
      </w:r>
      <w:r w:rsidRPr="004313E5">
        <w:rPr>
          <w:rFonts w:ascii="Times New Roman" w:hAnsi="Times New Roman" w:cs="Times New Roman"/>
          <w:sz w:val="28"/>
          <w:szCs w:val="28"/>
        </w:rPr>
        <w:t>сотрудничающих с Саморегулируемой организации на основе гражданско-правовых договоров.</w:t>
      </w:r>
    </w:p>
    <w:p w14:paraId="4140FE6B" w14:textId="77777777" w:rsidR="00972FBF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на членов Совета директоров Саморегулируемой организации</w:t>
      </w:r>
    </w:p>
    <w:p w14:paraId="756D331F" w14:textId="77777777" w:rsidR="00E55886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55886">
        <w:rPr>
          <w:rFonts w:ascii="Times New Roman" w:hAnsi="Times New Roman" w:cs="Times New Roman"/>
          <w:sz w:val="28"/>
          <w:szCs w:val="28"/>
        </w:rPr>
        <w:t>. на членов специализированных органов Саморегулируемой организации;</w:t>
      </w:r>
    </w:p>
    <w:p w14:paraId="794F2DCF" w14:textId="77777777" w:rsidR="00AB1579" w:rsidRDefault="00AB1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 на членов  саморегулируемой организации</w:t>
      </w:r>
    </w:p>
    <w:p w14:paraId="6D9D60A6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91A349" w14:textId="77777777" w:rsidR="00AE421F" w:rsidRPr="004313E5" w:rsidRDefault="00CA4B29" w:rsidP="00DC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. Основные принципы управления конфликтом интересов в </w:t>
      </w:r>
      <w:r w:rsidR="00DC062D" w:rsidRPr="004313E5">
        <w:rPr>
          <w:rFonts w:ascii="Times New Roman" w:hAnsi="Times New Roman" w:cs="Times New Roman"/>
          <w:b/>
          <w:sz w:val="28"/>
          <w:szCs w:val="28"/>
        </w:rPr>
        <w:t xml:space="preserve">Саморегулируемой организации </w:t>
      </w:r>
    </w:p>
    <w:p w14:paraId="7331FF68" w14:textId="77777777" w:rsidR="00DC062D" w:rsidRPr="004313E5" w:rsidRDefault="00DC062D" w:rsidP="00DC06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203B74" w14:textId="77777777" w:rsidR="00AE421F" w:rsidRPr="004313E5" w:rsidRDefault="00CA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 В основу работы по управлению конфликтом интересов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14:paraId="4F95C8F3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>.1.1. обязательность раскрытия сведений о реальном или потенциальном конфликте интересов;</w:t>
      </w:r>
    </w:p>
    <w:p w14:paraId="404AFD20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.1.2. индивидуальное рассмотрение и оценка </w:t>
      </w:r>
      <w:proofErr w:type="spellStart"/>
      <w:r w:rsidR="00AE421F" w:rsidRPr="004313E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14:paraId="17DD8F37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>.1.3. конфиденциальность процесса раскрытия сведений о конфликте интересов и процесса его урегулирования;</w:t>
      </w:r>
    </w:p>
    <w:p w14:paraId="29CBFB9C" w14:textId="77777777" w:rsidR="00AE421F" w:rsidRPr="004313E5" w:rsidRDefault="00B71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.1.4. соблюдение баланса интересов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AB1579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AE421F" w:rsidRPr="004313E5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14:paraId="11806638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2.1.5. защита </w:t>
      </w:r>
      <w:r w:rsidR="00AB1579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4313E5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</w:t>
      </w:r>
      <w:r w:rsidR="00B71925">
        <w:rPr>
          <w:rFonts w:ascii="Times New Roman" w:hAnsi="Times New Roman" w:cs="Times New Roman"/>
          <w:sz w:val="28"/>
          <w:szCs w:val="28"/>
        </w:rPr>
        <w:t>лицом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</w:t>
      </w:r>
      <w:r w:rsidR="00972FBF">
        <w:rPr>
          <w:rFonts w:ascii="Times New Roman" w:hAnsi="Times New Roman" w:cs="Times New Roman"/>
          <w:sz w:val="28"/>
          <w:szCs w:val="28"/>
        </w:rPr>
        <w:t>Саморегулируемой организацией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14:paraId="05DE1DF5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FE88B" w14:textId="77777777" w:rsidR="00AE421F" w:rsidRPr="004313E5" w:rsidRDefault="00972F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r w:rsidR="00AB1579">
        <w:rPr>
          <w:rFonts w:ascii="Times New Roman" w:hAnsi="Times New Roman" w:cs="Times New Roman"/>
          <w:b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  <w:r w:rsidR="00AB1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 в связи с раскрытием и урегулированием конфликта интересов</w:t>
      </w:r>
    </w:p>
    <w:p w14:paraId="09F8DA3E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D9236A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 В настоящем Положении закреплены следующие обязанности </w:t>
      </w:r>
      <w:r w:rsidR="00AB1579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AB1579">
        <w:rPr>
          <w:rFonts w:ascii="Times New Roman" w:hAnsi="Times New Roman" w:cs="Times New Roman"/>
          <w:sz w:val="28"/>
          <w:szCs w:val="28"/>
        </w:rPr>
        <w:t xml:space="preserve"> </w:t>
      </w:r>
      <w:r w:rsidR="00AE421F" w:rsidRPr="004313E5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интересов:</w:t>
      </w:r>
    </w:p>
    <w:p w14:paraId="67305766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.1.1. при принятии решений по деловым вопросам и выполнении своих трудовых обязанностей руководствоваться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14:paraId="4495BF3E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>.1.2. избегать (по возможности) ситуаций и обстоятельств, которые могут привести к конфликту интересов;</w:t>
      </w:r>
    </w:p>
    <w:p w14:paraId="3FD68989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>.1.3. раскрывать возникший (реальный) или потенциальный конфликт интересов;</w:t>
      </w:r>
    </w:p>
    <w:p w14:paraId="246728B5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21F" w:rsidRPr="004313E5">
        <w:rPr>
          <w:rFonts w:ascii="Times New Roman" w:hAnsi="Times New Roman" w:cs="Times New Roman"/>
          <w:sz w:val="28"/>
          <w:szCs w:val="28"/>
        </w:rPr>
        <w:t>.1.4. содействовать урегулированию возникшего конфликта интересов.</w:t>
      </w:r>
    </w:p>
    <w:p w14:paraId="24917CB9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A9E4B" w14:textId="77777777" w:rsidR="00AE421F" w:rsidRPr="004313E5" w:rsidRDefault="00972F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t xml:space="preserve">. Порядок раскрытия конфликта интересов и порядок его </w:t>
      </w:r>
      <w:r w:rsidR="00AE421F" w:rsidRPr="004313E5">
        <w:rPr>
          <w:rFonts w:ascii="Times New Roman" w:hAnsi="Times New Roman" w:cs="Times New Roman"/>
          <w:b/>
          <w:sz w:val="28"/>
          <w:szCs w:val="28"/>
        </w:rPr>
        <w:lastRenderedPageBreak/>
        <w:t>урегулирования, возможные способы разрешения возникшего конфликта интересов</w:t>
      </w:r>
    </w:p>
    <w:p w14:paraId="2147A254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2B2663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14:paraId="166C94CF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.1.1. раскрытие сведений о конфликте интересов при приеме на работу;</w:t>
      </w:r>
    </w:p>
    <w:p w14:paraId="5E9591CE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.1.2. раскрытие сведений о конфликте интересов при назначении на новую должность;</w:t>
      </w:r>
    </w:p>
    <w:p w14:paraId="2B07660D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.1.3. разовое раскрытие сведений по мере возникновения ситуаций конфликта интересов;</w:t>
      </w:r>
    </w:p>
    <w:p w14:paraId="55E2CEDF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79272C28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.3.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14:paraId="6ED5F0FE" w14:textId="77777777" w:rsidR="00AE421F" w:rsidRPr="004313E5" w:rsidRDefault="0097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.4.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для ряда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организуется ежегодное заполнение декларации о конфликте интересов.</w:t>
      </w:r>
    </w:p>
    <w:p w14:paraId="208B20DC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AE421F" w:rsidRPr="004313E5">
        <w:rPr>
          <w:rFonts w:ascii="Times New Roman" w:hAnsi="Times New Roman" w:cs="Times New Roman"/>
          <w:sz w:val="28"/>
          <w:szCs w:val="28"/>
        </w:rPr>
        <w:t>.</w:t>
      </w:r>
    </w:p>
    <w:p w14:paraId="147850A5" w14:textId="77777777" w:rsidR="00640F2D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Рассмотрение представленных сведений осуще</w:t>
      </w:r>
      <w:r w:rsidR="00640F2D">
        <w:rPr>
          <w:rFonts w:ascii="Times New Roman" w:hAnsi="Times New Roman" w:cs="Times New Roman"/>
          <w:sz w:val="28"/>
          <w:szCs w:val="28"/>
        </w:rPr>
        <w:t>ствляется специально создаваемой комиссией, в состав которой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640F2D">
        <w:rPr>
          <w:rFonts w:ascii="Times New Roman" w:hAnsi="Times New Roman" w:cs="Times New Roman"/>
          <w:sz w:val="28"/>
          <w:szCs w:val="28"/>
        </w:rPr>
        <w:t xml:space="preserve"> работники Саморегулируемой организации, в количестве не менее 3-х человек, назначаемые приказом Директора Саморегулируемой организации. </w:t>
      </w:r>
    </w:p>
    <w:p w14:paraId="66BA90AC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1E4D024F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.7. Поступившая информация должна быть тщательно проверена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с целью оценки серьезности возникающих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14:paraId="0B5E52CA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14:paraId="3C9ACACD" w14:textId="77777777" w:rsidR="00AE421F" w:rsidRPr="004313E5" w:rsidRDefault="0064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.9. Ситуация, не являющаяся конфликтом интересов, не нуждается в специальных способах урегулирования.</w:t>
      </w:r>
    </w:p>
    <w:p w14:paraId="1962F5E3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.10. В случае если конфликт интересов имеет место, то могут быть использованы следующие способы его разрешения:</w:t>
      </w:r>
    </w:p>
    <w:p w14:paraId="047FD006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.10.1. ограничение доступа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</w:t>
      </w:r>
      <w:r>
        <w:rPr>
          <w:rFonts w:ascii="Times New Roman" w:hAnsi="Times New Roman" w:cs="Times New Roman"/>
          <w:sz w:val="28"/>
          <w:szCs w:val="28"/>
        </w:rPr>
        <w:t>заинтересованного лица и/или аффилированных  с ним лиц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365C1F64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.10.2. добровольный отказ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</w:t>
      </w:r>
      <w:r w:rsidR="00AE421F" w:rsidRPr="004313E5">
        <w:rPr>
          <w:rFonts w:ascii="Times New Roman" w:hAnsi="Times New Roman" w:cs="Times New Roman"/>
          <w:sz w:val="28"/>
          <w:szCs w:val="28"/>
        </w:rPr>
        <w:lastRenderedPageBreak/>
        <w:t>решений по вопросам, которые находятся или могут оказаться под влиянием конфликта интересов;</w:t>
      </w:r>
    </w:p>
    <w:p w14:paraId="072D156D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.10.3. пересмотр и изменение функциональных обязанностей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AA3CCD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679B9EC2" w14:textId="77777777" w:rsidR="00AE421F" w:rsidRPr="004313E5" w:rsidRDefault="00FC7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.10.4. временное отстранение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>от должности</w:t>
      </w:r>
      <w:r w:rsidR="00AA3CCD">
        <w:rPr>
          <w:rFonts w:ascii="Times New Roman" w:hAnsi="Times New Roman" w:cs="Times New Roman"/>
          <w:sz w:val="28"/>
          <w:szCs w:val="28"/>
        </w:rPr>
        <w:t xml:space="preserve"> или освобождение от вмененных обязанностей</w:t>
      </w:r>
      <w:r w:rsidR="00AE421F" w:rsidRPr="004313E5">
        <w:rPr>
          <w:rFonts w:ascii="Times New Roman" w:hAnsi="Times New Roman" w:cs="Times New Roman"/>
          <w:sz w:val="28"/>
          <w:szCs w:val="28"/>
        </w:rPr>
        <w:t>, если его личные интересы входят в противоречие с функциональными обязанностями;</w:t>
      </w:r>
    </w:p>
    <w:p w14:paraId="5826601A" w14:textId="77777777" w:rsidR="00AE421F" w:rsidRPr="004313E5" w:rsidRDefault="00AA3C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.10.5. перевод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5341A74D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.10.6. передача </w:t>
      </w:r>
      <w:r w:rsidR="00AA3CCD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14:paraId="18BC175B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.10.7. отказ </w:t>
      </w:r>
      <w:r w:rsidR="00AA3CCD"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Саморегулируемой организации, ее членов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02D8C47F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.10.8. увольнение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из Организации по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инициативе </w:t>
      </w:r>
      <w:r>
        <w:rPr>
          <w:rFonts w:ascii="Times New Roman" w:hAnsi="Times New Roman" w:cs="Times New Roman"/>
          <w:sz w:val="28"/>
          <w:szCs w:val="28"/>
        </w:rPr>
        <w:t>либо расторжение гражданско-правового  договора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14:paraId="50F6E5B9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>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2AD7BCC8" w14:textId="77777777" w:rsidR="00AE421F" w:rsidRPr="004313E5" w:rsidRDefault="00F37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.11. При принятии решения о выборе конкретного метода разрешения конфликта интересов важно учитывать значимость личного интереса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заинтересованного лица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Саморегулируемой о</w:t>
      </w:r>
      <w:r w:rsidR="00AE421F" w:rsidRPr="004313E5">
        <w:rPr>
          <w:rFonts w:ascii="Times New Roman" w:hAnsi="Times New Roman" w:cs="Times New Roman"/>
          <w:sz w:val="28"/>
          <w:szCs w:val="28"/>
        </w:rPr>
        <w:t>рганизации.</w:t>
      </w:r>
    </w:p>
    <w:p w14:paraId="31721594" w14:textId="77777777"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B2AF34" w14:textId="77777777" w:rsidR="00AE421F" w:rsidRPr="00F37DD1" w:rsidRDefault="00F37D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DD1">
        <w:rPr>
          <w:rFonts w:ascii="Times New Roman" w:hAnsi="Times New Roman" w:cs="Times New Roman"/>
          <w:b/>
          <w:sz w:val="28"/>
          <w:szCs w:val="28"/>
        </w:rPr>
        <w:t>6</w:t>
      </w:r>
      <w:r w:rsidR="00AE421F" w:rsidRPr="00F37DD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1F80899" w14:textId="77777777"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6EC3F5" w14:textId="24E627FC" w:rsidR="00FC1731" w:rsidRPr="00FC1731" w:rsidRDefault="007962D9" w:rsidP="00FC173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1731" w:rsidRPr="00FC1731">
        <w:rPr>
          <w:rFonts w:ascii="Times New Roman" w:hAnsi="Times New Roman"/>
          <w:sz w:val="28"/>
          <w:szCs w:val="28"/>
        </w:rPr>
        <w:t>.1. Настояще</w:t>
      </w:r>
      <w:r w:rsidR="005534DC">
        <w:rPr>
          <w:rFonts w:ascii="Times New Roman" w:hAnsi="Times New Roman"/>
          <w:sz w:val="28"/>
          <w:szCs w:val="28"/>
        </w:rPr>
        <w:t xml:space="preserve">е Положение  вступает в  силу </w:t>
      </w:r>
      <w:r w:rsidR="00FC1731" w:rsidRPr="00FC1731">
        <w:rPr>
          <w:rFonts w:ascii="Times New Roman" w:hAnsi="Times New Roman"/>
          <w:sz w:val="28"/>
          <w:szCs w:val="28"/>
        </w:rPr>
        <w:t xml:space="preserve">со дня внесения  сведений о нем в государственный реестр саморегулируемых организаций. </w:t>
      </w:r>
    </w:p>
    <w:p w14:paraId="4B603BEF" w14:textId="78194000" w:rsidR="00FC1731" w:rsidRPr="00FC1731" w:rsidRDefault="007962D9" w:rsidP="00FC173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34DC">
        <w:rPr>
          <w:rFonts w:ascii="Times New Roman" w:hAnsi="Times New Roman"/>
          <w:sz w:val="28"/>
          <w:szCs w:val="28"/>
        </w:rPr>
        <w:t>.2</w:t>
      </w:r>
      <w:r w:rsidR="00FC1731" w:rsidRPr="00FC1731">
        <w:rPr>
          <w:rFonts w:ascii="Times New Roman" w:hAnsi="Times New Roman"/>
          <w:sz w:val="28"/>
          <w:szCs w:val="28"/>
        </w:rPr>
        <w:t xml:space="preserve">.  Если,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45E826ED" w14:textId="77777777" w:rsidR="00FC1731" w:rsidRPr="00FC1731" w:rsidRDefault="00FC1731" w:rsidP="00FC173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2A2989" w14:textId="77777777" w:rsidR="00AE421F" w:rsidRPr="00FC1731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86BFF" w14:textId="77777777" w:rsidR="00AE421F" w:rsidRPr="00FC1731" w:rsidRDefault="00AE421F">
      <w:pPr>
        <w:pStyle w:val="ConsPlusNormal"/>
        <w:ind w:firstLine="540"/>
        <w:jc w:val="both"/>
        <w:rPr>
          <w:sz w:val="28"/>
          <w:szCs w:val="28"/>
        </w:rPr>
      </w:pPr>
    </w:p>
    <w:p w14:paraId="6EA3FFF5" w14:textId="77777777" w:rsidR="000968A7" w:rsidRPr="00FC1731" w:rsidRDefault="000968A7">
      <w:pPr>
        <w:rPr>
          <w:sz w:val="28"/>
          <w:szCs w:val="28"/>
        </w:rPr>
      </w:pPr>
    </w:p>
    <w:p w14:paraId="249F508B" w14:textId="77777777" w:rsidR="004313E5" w:rsidRDefault="004313E5"/>
    <w:p w14:paraId="3B5DDCD8" w14:textId="77777777" w:rsidR="004313E5" w:rsidRDefault="004313E5"/>
    <w:p w14:paraId="1AEE2DE7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3E63ABD1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конфликте интересов</w:t>
      </w:r>
    </w:p>
    <w:p w14:paraId="10C353E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C31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76B6D" w14:textId="77777777" w:rsidR="004313E5" w:rsidRPr="00D90617" w:rsidRDefault="004313E5" w:rsidP="00431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14:paraId="1E510A2B" w14:textId="77777777" w:rsidR="004313E5" w:rsidRPr="00D90617" w:rsidRDefault="004313E5" w:rsidP="00431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(заявления)</w:t>
      </w:r>
    </w:p>
    <w:p w14:paraId="25FFD7BC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03FF0B" w14:textId="6E6BD938" w:rsidR="004313E5" w:rsidRPr="00D90617" w:rsidRDefault="007962D9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__</w:t>
      </w:r>
      <w:r w:rsidR="004313E5" w:rsidRPr="00D9061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B5C283B" w14:textId="15D5B0DC" w:rsidR="004313E5" w:rsidRPr="00D90617" w:rsidRDefault="007962D9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13E5" w:rsidRPr="00D906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13E5" w:rsidRPr="00D9061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4313E5" w:rsidRPr="00D90617">
        <w:rPr>
          <w:rFonts w:ascii="Times New Roman" w:hAnsi="Times New Roman" w:cs="Times New Roman"/>
          <w:sz w:val="24"/>
          <w:szCs w:val="24"/>
        </w:rPr>
        <w:t xml:space="preserve">, </w:t>
      </w:r>
      <w:r w:rsidRPr="00D90617">
        <w:rPr>
          <w:rFonts w:ascii="Times New Roman" w:hAnsi="Times New Roman" w:cs="Times New Roman"/>
          <w:sz w:val="24"/>
          <w:szCs w:val="24"/>
        </w:rPr>
        <w:t>лица, уполномоченного на прием  уведомления</w:t>
      </w:r>
      <w:r w:rsidR="004313E5" w:rsidRPr="00D90617">
        <w:rPr>
          <w:rFonts w:ascii="Times New Roman" w:hAnsi="Times New Roman" w:cs="Times New Roman"/>
          <w:sz w:val="24"/>
          <w:szCs w:val="24"/>
        </w:rPr>
        <w:t>)</w:t>
      </w:r>
    </w:p>
    <w:p w14:paraId="0980341B" w14:textId="77777777" w:rsidR="004313E5" w:rsidRPr="00D90617" w:rsidRDefault="004313E5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165BAD07" w14:textId="77777777" w:rsidR="004313E5" w:rsidRPr="00D90617" w:rsidRDefault="004313E5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СРО)</w:t>
      </w:r>
    </w:p>
    <w:p w14:paraId="5609A861" w14:textId="77777777" w:rsidR="004313E5" w:rsidRPr="00D90617" w:rsidRDefault="004313E5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14:paraId="4B8D6BFA" w14:textId="77777777" w:rsidR="004313E5" w:rsidRPr="00D90617" w:rsidRDefault="004313E5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spellStart"/>
      <w:r w:rsidRPr="00D9061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90617">
        <w:rPr>
          <w:rFonts w:ascii="Times New Roman" w:hAnsi="Times New Roman" w:cs="Times New Roman"/>
          <w:sz w:val="24"/>
          <w:szCs w:val="24"/>
        </w:rPr>
        <w:t>, должность)</w:t>
      </w:r>
    </w:p>
    <w:p w14:paraId="0B742E64" w14:textId="77777777" w:rsidR="004313E5" w:rsidRPr="00D90617" w:rsidRDefault="004313E5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03245A45" w14:textId="77777777" w:rsidR="004313E5" w:rsidRPr="00D90617" w:rsidRDefault="004313E5" w:rsidP="000253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(место жительства, телефон)</w:t>
      </w:r>
    </w:p>
    <w:p w14:paraId="24A7B56D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E7DE75" w14:textId="4790D0C3" w:rsidR="004313E5" w:rsidRPr="00D90617" w:rsidRDefault="004313E5" w:rsidP="000253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0617">
        <w:rPr>
          <w:rFonts w:ascii="Times New Roman" w:hAnsi="Times New Roman" w:cs="Times New Roman"/>
          <w:sz w:val="24"/>
          <w:szCs w:val="24"/>
        </w:rPr>
        <w:t>УВЕДОМЛЕНИЕ (ЗАЯВЛЕНИЕ)</w:t>
      </w:r>
    </w:p>
    <w:p w14:paraId="6A4E0066" w14:textId="19A599D7" w:rsidR="004313E5" w:rsidRPr="00D90617" w:rsidRDefault="004313E5" w:rsidP="000253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 возможном возникновении конфликта интересов</w:t>
      </w:r>
    </w:p>
    <w:bookmarkEnd w:id="0"/>
    <w:p w14:paraId="4D723759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C2398F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26EFD4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CB596F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Уведомляю, что:</w:t>
      </w:r>
    </w:p>
    <w:p w14:paraId="1F329A6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59DF7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(описание обстоятельств, при которых может возникнуть конфликт интересов)</w:t>
      </w:r>
    </w:p>
    <w:p w14:paraId="59DE8719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F1A86B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D6DEA5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3284E9C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C9B72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подпись, дата</w:t>
      </w:r>
    </w:p>
    <w:p w14:paraId="07C47062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81EC5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23C3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47A5D285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F8A1A9F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02C2B97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299113ED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DB63D4B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135A4A0E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09D7AC78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32001F9B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49C956FF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4C1B5EBC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510E33ED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0FDFEAA7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p w14:paraId="1C39B3AE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6CAED7BA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конфликте интересов</w:t>
      </w:r>
    </w:p>
    <w:p w14:paraId="0A96D94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A6969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BB36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Обязательство</w:t>
      </w:r>
    </w:p>
    <w:p w14:paraId="35FCC6D5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сотрудника о недопущении конфликта интересов</w:t>
      </w:r>
    </w:p>
    <w:p w14:paraId="3D64A668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0B321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Я __________________________________________, заключая трудовой договор</w:t>
      </w:r>
    </w:p>
    <w:p w14:paraId="5856E905" w14:textId="1B256D3B" w:rsidR="004313E5" w:rsidRPr="00D90617" w:rsidRDefault="00D90617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E5" w:rsidRPr="00D90617">
        <w:rPr>
          <w:rFonts w:ascii="Times New Roman" w:hAnsi="Times New Roman" w:cs="Times New Roman"/>
          <w:sz w:val="24"/>
          <w:szCs w:val="24"/>
        </w:rPr>
        <w:t>с Саморегулируемой организацией</w:t>
      </w:r>
      <w:r w:rsidR="007962D9" w:rsidRPr="00D90617">
        <w:rPr>
          <w:rFonts w:ascii="Times New Roman" w:hAnsi="Times New Roman" w:cs="Times New Roman"/>
          <w:sz w:val="24"/>
          <w:szCs w:val="24"/>
        </w:rPr>
        <w:t xml:space="preserve"> Союз «Строительное региональное объединение»</w:t>
      </w:r>
    </w:p>
    <w:p w14:paraId="19364B52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F44ED9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Обязуюсь:</w:t>
      </w:r>
    </w:p>
    <w:p w14:paraId="0181AE4E" w14:textId="77777777" w:rsidR="004313E5" w:rsidRPr="00D90617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08A726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1. Незамедлительно информировать Саморегулируемую организацию при возникновении конфликта интересов в случаях, если:</w:t>
      </w:r>
    </w:p>
    <w:p w14:paraId="52013B37" w14:textId="42032608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я или кто-нибудь из моих ближайших родственников будет иметь финансовую заинтересованность в работе </w:t>
      </w:r>
      <w:r w:rsidR="007962D9" w:rsidRPr="00D90617">
        <w:rPr>
          <w:rFonts w:ascii="Times New Roman" w:hAnsi="Times New Roman" w:cs="Times New Roman"/>
          <w:sz w:val="24"/>
          <w:szCs w:val="24"/>
        </w:rPr>
        <w:t>лица, являющегося</w:t>
      </w:r>
      <w:r w:rsidRPr="00D90617">
        <w:rPr>
          <w:rFonts w:ascii="Times New Roman" w:hAnsi="Times New Roman" w:cs="Times New Roman"/>
          <w:sz w:val="24"/>
          <w:szCs w:val="24"/>
        </w:rPr>
        <w:t xml:space="preserve"> поставщиком продукции или услуг для Саморегулируемой организации;</w:t>
      </w:r>
    </w:p>
    <w:p w14:paraId="14498D31" w14:textId="13A17C54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я или кто-нибудь из моих ближайших родственников будет иметь финансовую заинтересованность в работе </w:t>
      </w:r>
      <w:r w:rsidR="007962D9" w:rsidRPr="00D90617">
        <w:rPr>
          <w:rFonts w:ascii="Times New Roman" w:hAnsi="Times New Roman" w:cs="Times New Roman"/>
          <w:sz w:val="24"/>
          <w:szCs w:val="24"/>
        </w:rPr>
        <w:t>лица</w:t>
      </w:r>
      <w:r w:rsidRPr="00D90617">
        <w:rPr>
          <w:rFonts w:ascii="Times New Roman" w:hAnsi="Times New Roman" w:cs="Times New Roman"/>
          <w:sz w:val="24"/>
          <w:szCs w:val="24"/>
        </w:rPr>
        <w:t xml:space="preserve">, </w:t>
      </w:r>
      <w:r w:rsidR="007962D9" w:rsidRPr="00D90617">
        <w:rPr>
          <w:rFonts w:ascii="Times New Roman" w:hAnsi="Times New Roman" w:cs="Times New Roman"/>
          <w:sz w:val="24"/>
          <w:szCs w:val="24"/>
        </w:rPr>
        <w:t>являющегося</w:t>
      </w:r>
      <w:r w:rsidRPr="00D90617">
        <w:rPr>
          <w:rFonts w:ascii="Times New Roman" w:hAnsi="Times New Roman" w:cs="Times New Roman"/>
          <w:sz w:val="24"/>
          <w:szCs w:val="24"/>
        </w:rPr>
        <w:t xml:space="preserve"> членом Саморегулируемой организации.</w:t>
      </w:r>
    </w:p>
    <w:p w14:paraId="64BA4CF7" w14:textId="5CC509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2. Не использовать материальные, информационные и иные ресурсы Саморегулируемой организации для собственной выгоды и в интересах третьих лиц, без специального разрешения </w:t>
      </w:r>
      <w:r w:rsidR="007962D9" w:rsidRPr="00D9061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D90617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14:paraId="5A279A76" w14:textId="0D481182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3. Незамедлительно сообщать </w:t>
      </w:r>
      <w:r w:rsidR="007962D9" w:rsidRPr="00D90617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D9061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о работе по совместительству, о ведении собственного бизнеса, другой работе с личной выгодой и в интересах других лиц.</w:t>
      </w:r>
    </w:p>
    <w:p w14:paraId="3C5D8EF0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4. Не допускать какой-либо рекламы - прямой либо косвенной - собственного бизнеса и сторонних компаний с использованием ресурсов Саморегулируемой организации.</w:t>
      </w:r>
    </w:p>
    <w:p w14:paraId="6C416081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5. Незамедлительно информировать Саморегулируемую организацию о фактах получения вознаграждений и подарков любой стоимости от клиентов, поставщиков и партнеров.</w:t>
      </w:r>
    </w:p>
    <w:p w14:paraId="23203478" w14:textId="35E47B5B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6. Не использовать денежные средства и другое имущество Саморегулируемой организации в целях оказания влияния на работников сторонних организаций без предварительного разрешения 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D90617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14:paraId="2BCA54F8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AB4893" w14:textId="78741462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Я _______________________</w:t>
      </w:r>
      <w:r w:rsidR="00D90617" w:rsidRPr="00D90617">
        <w:rPr>
          <w:rFonts w:ascii="Times New Roman" w:hAnsi="Times New Roman" w:cs="Times New Roman"/>
          <w:sz w:val="24"/>
          <w:szCs w:val="24"/>
        </w:rPr>
        <w:t>__________________________</w:t>
      </w:r>
      <w:r w:rsidRPr="00D90617">
        <w:rPr>
          <w:rFonts w:ascii="Times New Roman" w:hAnsi="Times New Roman" w:cs="Times New Roman"/>
          <w:sz w:val="24"/>
          <w:szCs w:val="24"/>
        </w:rPr>
        <w:t>, прочитал(а), понял(а) и принимаю условия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 </w:t>
      </w:r>
      <w:r w:rsidRPr="00D90617">
        <w:rPr>
          <w:rFonts w:ascii="Times New Roman" w:hAnsi="Times New Roman" w:cs="Times New Roman"/>
          <w:sz w:val="24"/>
          <w:szCs w:val="24"/>
        </w:rPr>
        <w:t>и  правила,  изложенные выше,  и  обязуюсь  их выполнять.  Я  понимаю,  что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 </w:t>
      </w:r>
      <w:r w:rsidRPr="00D90617">
        <w:rPr>
          <w:rFonts w:ascii="Times New Roman" w:hAnsi="Times New Roman" w:cs="Times New Roman"/>
          <w:sz w:val="24"/>
          <w:szCs w:val="24"/>
        </w:rPr>
        <w:t>нарушение любого из них может  привести к  дисциплинарному взысканию вплоть</w:t>
      </w:r>
      <w:r w:rsidR="00D90617" w:rsidRPr="00D90617">
        <w:rPr>
          <w:rFonts w:ascii="Times New Roman" w:hAnsi="Times New Roman" w:cs="Times New Roman"/>
          <w:sz w:val="24"/>
          <w:szCs w:val="24"/>
        </w:rPr>
        <w:t xml:space="preserve"> </w:t>
      </w:r>
      <w:r w:rsidRPr="00D90617">
        <w:rPr>
          <w:rFonts w:ascii="Times New Roman" w:hAnsi="Times New Roman" w:cs="Times New Roman"/>
          <w:sz w:val="24"/>
          <w:szCs w:val="24"/>
        </w:rPr>
        <w:t>до  моего  увольнения  из Саморегулируемой организации, а при причинении прямого или косвенного ущерба  -  к  возмещению  причиненных  по  моей  вине  убытков  в  порядке, установленном законодательством РФ.</w:t>
      </w:r>
    </w:p>
    <w:p w14:paraId="100C1F93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23FAA8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>Подтверждаю, что настоящее обязательство беру на себя добровольно, без какого-либо принуждения.</w:t>
      </w:r>
    </w:p>
    <w:p w14:paraId="4B53D7F9" w14:textId="77777777" w:rsidR="004313E5" w:rsidRPr="00D90617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91363C" w14:textId="3F0E1AC2" w:rsidR="004313E5" w:rsidRPr="00D90617" w:rsidRDefault="00D90617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"__" _________ 20__</w:t>
      </w:r>
      <w:r w:rsidR="004313E5" w:rsidRPr="00D90617">
        <w:rPr>
          <w:rFonts w:ascii="Times New Roman" w:hAnsi="Times New Roman" w:cs="Times New Roman"/>
          <w:sz w:val="24"/>
          <w:szCs w:val="24"/>
        </w:rPr>
        <w:t>_ г.                               __________________</w:t>
      </w:r>
    </w:p>
    <w:p w14:paraId="5FDA8046" w14:textId="77777777" w:rsidR="004313E5" w:rsidRPr="00D90617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14:paraId="5C77ED85" w14:textId="77777777" w:rsidR="004313E5" w:rsidRPr="00D90617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FFD53" w14:textId="77777777" w:rsidR="004313E5" w:rsidRPr="00D90617" w:rsidRDefault="004313E5">
      <w:pPr>
        <w:rPr>
          <w:rFonts w:ascii="Times New Roman" w:hAnsi="Times New Roman" w:cs="Times New Roman"/>
          <w:sz w:val="24"/>
          <w:szCs w:val="24"/>
        </w:rPr>
      </w:pPr>
    </w:p>
    <w:sectPr w:rsidR="004313E5" w:rsidRPr="00D90617" w:rsidSect="000968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3AC44" w14:textId="77777777" w:rsidR="007E1DF2" w:rsidRDefault="007E1DF2" w:rsidP="004313E5">
      <w:pPr>
        <w:spacing w:after="0" w:line="240" w:lineRule="auto"/>
      </w:pPr>
      <w:r>
        <w:separator/>
      </w:r>
    </w:p>
  </w:endnote>
  <w:endnote w:type="continuationSeparator" w:id="0">
    <w:p w14:paraId="399B7E96" w14:textId="77777777" w:rsidR="007E1DF2" w:rsidRDefault="007E1DF2" w:rsidP="004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B1CF" w14:textId="77777777" w:rsidR="007E1DF2" w:rsidRDefault="007E1DF2">
    <w:pPr>
      <w:pStyle w:val="a5"/>
      <w:jc w:val="center"/>
    </w:pPr>
  </w:p>
  <w:p w14:paraId="5E142225" w14:textId="77777777" w:rsidR="007E1DF2" w:rsidRDefault="007E1DF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65C93" w14:textId="77777777" w:rsidR="007E1DF2" w:rsidRDefault="007E1DF2" w:rsidP="004313E5">
      <w:pPr>
        <w:spacing w:after="0" w:line="240" w:lineRule="auto"/>
      </w:pPr>
      <w:r>
        <w:separator/>
      </w:r>
    </w:p>
  </w:footnote>
  <w:footnote w:type="continuationSeparator" w:id="0">
    <w:p w14:paraId="09876D5E" w14:textId="77777777" w:rsidR="007E1DF2" w:rsidRDefault="007E1DF2" w:rsidP="0043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F"/>
    <w:rsid w:val="00025366"/>
    <w:rsid w:val="00073D95"/>
    <w:rsid w:val="000968A7"/>
    <w:rsid w:val="00233EF8"/>
    <w:rsid w:val="004313E5"/>
    <w:rsid w:val="005534DC"/>
    <w:rsid w:val="005835F8"/>
    <w:rsid w:val="00640F2D"/>
    <w:rsid w:val="006D702C"/>
    <w:rsid w:val="00793D98"/>
    <w:rsid w:val="007962D9"/>
    <w:rsid w:val="007E1DF2"/>
    <w:rsid w:val="00861748"/>
    <w:rsid w:val="00972FBF"/>
    <w:rsid w:val="00A0788B"/>
    <w:rsid w:val="00A92DFA"/>
    <w:rsid w:val="00AA3CCD"/>
    <w:rsid w:val="00AB1579"/>
    <w:rsid w:val="00AE421F"/>
    <w:rsid w:val="00B71925"/>
    <w:rsid w:val="00CA4B29"/>
    <w:rsid w:val="00D90617"/>
    <w:rsid w:val="00DC062D"/>
    <w:rsid w:val="00DC4736"/>
    <w:rsid w:val="00E55886"/>
    <w:rsid w:val="00EE3C47"/>
    <w:rsid w:val="00F24002"/>
    <w:rsid w:val="00F37DD1"/>
    <w:rsid w:val="00FC1731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D53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0968A7"/>
    <w:pPr>
      <w:spacing w:after="0" w:line="240" w:lineRule="auto"/>
    </w:pPr>
    <w:rPr>
      <w:rFonts w:ascii="Cambria" w:eastAsia="ＭＳ 明朝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0968A7"/>
    <w:pPr>
      <w:spacing w:after="0" w:line="240" w:lineRule="auto"/>
    </w:pPr>
    <w:rPr>
      <w:rFonts w:ascii="Cambria" w:eastAsia="ＭＳ 明朝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1760</Words>
  <Characters>10916</Characters>
  <Application>Microsoft Macintosh Word</Application>
  <DocSecurity>0</DocSecurity>
  <Lines>839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Ковнер Роман Александрович</dc:creator>
  <cp:keywords/>
  <dc:description/>
  <cp:lastModifiedBy>Юлия Бунина</cp:lastModifiedBy>
  <cp:revision>6</cp:revision>
  <dcterms:created xsi:type="dcterms:W3CDTF">2017-05-23T07:47:00Z</dcterms:created>
  <dcterms:modified xsi:type="dcterms:W3CDTF">2017-05-23T14:11:00Z</dcterms:modified>
</cp:coreProperties>
</file>