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23E01">
        <w:rPr>
          <w:b/>
        </w:rPr>
        <w:t>159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23E01">
        <w:rPr>
          <w:i/>
        </w:rPr>
        <w:t>от «06</w:t>
      </w:r>
      <w:r w:rsidR="00A2493F">
        <w:rPr>
          <w:i/>
        </w:rPr>
        <w:t xml:space="preserve">» </w:t>
      </w:r>
      <w:r w:rsidR="00F23E01">
        <w:rPr>
          <w:i/>
        </w:rPr>
        <w:t>сентября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38215F" w:rsidRDefault="0038215F"/>
    <w:p w:rsidR="00F242E7" w:rsidRPr="000A1996" w:rsidRDefault="00F242E7" w:rsidP="00F242E7">
      <w:pPr>
        <w:pStyle w:val="a3"/>
        <w:numPr>
          <w:ilvl w:val="0"/>
          <w:numId w:val="46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0A1996" w:rsidRPr="006C380B" w:rsidRDefault="000A1996" w:rsidP="000A1996">
      <w:pPr>
        <w:pStyle w:val="a3"/>
        <w:numPr>
          <w:ilvl w:val="0"/>
          <w:numId w:val="46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A53AE5" w:rsidRDefault="00A53AE5" w:rsidP="00A53AE5">
      <w:pPr>
        <w:pStyle w:val="a3"/>
        <w:numPr>
          <w:ilvl w:val="0"/>
          <w:numId w:val="46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963850" w:rsidRDefault="00963850" w:rsidP="00963850">
      <w:pPr>
        <w:pStyle w:val="a3"/>
        <w:numPr>
          <w:ilvl w:val="0"/>
          <w:numId w:val="46"/>
        </w:numPr>
        <w:spacing w:after="240"/>
        <w:jc w:val="both"/>
        <w:rPr>
          <w:kern w:val="2"/>
          <w:lang w:eastAsia="ru-RU"/>
        </w:rPr>
      </w:pPr>
      <w:r w:rsidRPr="00963850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210805" w:rsidRPr="00963850" w:rsidRDefault="00210805" w:rsidP="00210805">
      <w:pPr>
        <w:pStyle w:val="a3"/>
        <w:spacing w:after="240"/>
        <w:ind w:left="1434"/>
        <w:jc w:val="both"/>
        <w:rPr>
          <w:kern w:val="2"/>
          <w:lang w:eastAsia="ru-RU"/>
        </w:rPr>
      </w:pPr>
    </w:p>
    <w:p w:rsidR="00F242E7" w:rsidRPr="003B0CA8" w:rsidRDefault="00F242E7" w:rsidP="00F242E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F242E7" w:rsidRPr="003B0CA8" w:rsidRDefault="00F242E7" w:rsidP="00F242E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F242E7" w:rsidRPr="003B0CA8" w:rsidTr="00EE6601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F242E7" w:rsidRPr="003B0CA8" w:rsidTr="00EE660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F242E7" w:rsidRPr="003B0CA8" w:rsidRDefault="00F242E7" w:rsidP="00F242E7">
            <w:pPr>
              <w:numPr>
                <w:ilvl w:val="0"/>
                <w:numId w:val="25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242E7" w:rsidRPr="003B0CA8" w:rsidRDefault="001D0654" w:rsidP="00EE6601">
            <w:r w:rsidRPr="001D0654">
              <w:t>ООО "</w:t>
            </w:r>
            <w:proofErr w:type="spellStart"/>
            <w:r w:rsidRPr="001D0654">
              <w:t>Роспроект</w:t>
            </w:r>
            <w:proofErr w:type="spellEnd"/>
            <w:r w:rsidRPr="001D0654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2E7" w:rsidRPr="003B0CA8" w:rsidRDefault="001D0654" w:rsidP="00EE6601">
            <w:r w:rsidRPr="001D0654">
              <w:t>2309110436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F242E7" w:rsidRPr="003B0CA8" w:rsidRDefault="00F242E7" w:rsidP="00F242E7"/>
    <w:p w:rsidR="00F242E7" w:rsidRPr="003B0CA8" w:rsidRDefault="00F242E7" w:rsidP="00F242E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</w:t>
      </w:r>
      <w:r w:rsidRPr="003B0CA8">
        <w:rPr>
          <w:rFonts w:eastAsia="Times New Roman"/>
          <w:lang w:eastAsia="ru-RU"/>
        </w:rPr>
        <w:lastRenderedPageBreak/>
        <w:t>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F242E7" w:rsidRPr="003B0CA8" w:rsidRDefault="00F242E7" w:rsidP="00F242E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F242E7" w:rsidRPr="003B0CA8" w:rsidRDefault="00F242E7" w:rsidP="00F242E7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F242E7" w:rsidRPr="003B0CA8" w:rsidRDefault="00F242E7" w:rsidP="00F242E7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F242E7" w:rsidRPr="003B0CA8" w:rsidRDefault="00F242E7" w:rsidP="00F242E7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F242E7" w:rsidRPr="003B0CA8" w:rsidRDefault="00F242E7" w:rsidP="00F242E7">
      <w:pPr>
        <w:jc w:val="both"/>
      </w:pPr>
    </w:p>
    <w:p w:rsidR="00F242E7" w:rsidRPr="003B0CA8" w:rsidRDefault="00F242E7" w:rsidP="00F242E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F242E7" w:rsidRPr="003B0CA8" w:rsidRDefault="00F242E7" w:rsidP="00F242E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F242E7" w:rsidRPr="003B0CA8" w:rsidTr="00EE6601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242E7" w:rsidRPr="003B0CA8" w:rsidRDefault="00F242E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1D0654" w:rsidRPr="003B0CA8" w:rsidTr="00EE660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D0654" w:rsidRPr="003B0CA8" w:rsidRDefault="001D0654" w:rsidP="00EE6601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654" w:rsidRPr="003B0CA8" w:rsidRDefault="001D0654" w:rsidP="00EE6601">
            <w:r w:rsidRPr="001D0654">
              <w:t>ООО "</w:t>
            </w:r>
            <w:proofErr w:type="spellStart"/>
            <w:r w:rsidRPr="001D0654">
              <w:t>Роспроект</w:t>
            </w:r>
            <w:proofErr w:type="spellEnd"/>
            <w:r w:rsidRPr="001D0654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0654" w:rsidRPr="003B0CA8" w:rsidRDefault="001D0654" w:rsidP="00EE6601">
            <w:r w:rsidRPr="001D0654">
              <w:t>2309110436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0654" w:rsidRPr="003B0CA8" w:rsidRDefault="001D0654" w:rsidP="00EE6601">
            <w:pPr>
              <w:jc w:val="center"/>
            </w:pPr>
            <w:r>
              <w:t>04.10.2016</w:t>
            </w:r>
          </w:p>
        </w:tc>
      </w:tr>
    </w:tbl>
    <w:p w:rsidR="000E4824" w:rsidRDefault="000E4824"/>
    <w:p w:rsidR="00D445E1" w:rsidRDefault="00D445E1"/>
    <w:p w:rsidR="000A1996" w:rsidRPr="00B20A98" w:rsidRDefault="000A1996" w:rsidP="000A1996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0A1996" w:rsidRPr="00B20A98" w:rsidRDefault="000A1996" w:rsidP="000A1996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A65548" w:rsidRPr="00B20A98" w:rsidTr="00EE6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548" w:rsidRPr="00B20A98" w:rsidRDefault="00A65548" w:rsidP="00EE6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5548" w:rsidRPr="00B20A98" w:rsidRDefault="00A65548" w:rsidP="00EE6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5548" w:rsidRPr="00B20A98" w:rsidRDefault="00A65548" w:rsidP="00EE6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A65548" w:rsidRPr="00B20A98" w:rsidTr="00EE6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B20A98" w:rsidRDefault="00A65548" w:rsidP="00EE660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FA0F76" w:rsidRDefault="00A65548" w:rsidP="00EE6601">
            <w:pPr>
              <w:rPr>
                <w:rFonts w:eastAsia="Times New Roman"/>
              </w:rPr>
            </w:pPr>
            <w:r w:rsidRPr="00A65548">
              <w:rPr>
                <w:rFonts w:eastAsia="Times New Roman"/>
              </w:rPr>
              <w:t>ООО "Сети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FA0F76" w:rsidRDefault="00A65548" w:rsidP="00EE6601">
            <w:pPr>
              <w:rPr>
                <w:kern w:val="2"/>
              </w:rPr>
            </w:pPr>
            <w:r w:rsidRPr="00A65548">
              <w:rPr>
                <w:kern w:val="2"/>
              </w:rPr>
              <w:t>2308104824</w:t>
            </w:r>
          </w:p>
        </w:tc>
      </w:tr>
      <w:tr w:rsidR="00A65548" w:rsidRPr="00B20A98" w:rsidTr="00EE6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B20A98" w:rsidRDefault="00A65548" w:rsidP="00EE660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B20A98" w:rsidRDefault="00A65548" w:rsidP="00EE6601">
            <w:pPr>
              <w:rPr>
                <w:rFonts w:eastAsia="Times New Roman"/>
              </w:rPr>
            </w:pPr>
            <w:r w:rsidRPr="00FA0F76">
              <w:rPr>
                <w:rFonts w:eastAsia="Times New Roman"/>
              </w:rPr>
              <w:t>МУП "Водоканал"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B20A98" w:rsidRDefault="00A65548" w:rsidP="00EE6601">
            <w:pPr>
              <w:rPr>
                <w:kern w:val="2"/>
              </w:rPr>
            </w:pPr>
            <w:r w:rsidRPr="00FA0F76">
              <w:rPr>
                <w:kern w:val="2"/>
              </w:rPr>
              <w:t>2315178760</w:t>
            </w:r>
          </w:p>
        </w:tc>
      </w:tr>
    </w:tbl>
    <w:p w:rsidR="000A1996" w:rsidRPr="00B20A98" w:rsidRDefault="000A1996" w:rsidP="000A1996">
      <w:pPr>
        <w:ind w:firstLine="360"/>
        <w:jc w:val="both"/>
      </w:pPr>
    </w:p>
    <w:p w:rsidR="000A1996" w:rsidRPr="00B20A98" w:rsidRDefault="000A1996" w:rsidP="000A1996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0A1996" w:rsidRPr="00B20A98" w:rsidRDefault="000A1996" w:rsidP="000A1996">
      <w:pPr>
        <w:jc w:val="both"/>
      </w:pPr>
    </w:p>
    <w:p w:rsidR="000A1996" w:rsidRPr="00B20A98" w:rsidRDefault="000A1996" w:rsidP="000A1996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0A1996" w:rsidRPr="00B20A98" w:rsidRDefault="000A1996" w:rsidP="000A1996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0A1996" w:rsidRPr="00B20A98" w:rsidRDefault="000A1996" w:rsidP="000A1996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0A1996" w:rsidRPr="00B20A98" w:rsidRDefault="000A1996" w:rsidP="000A1996">
      <w:pPr>
        <w:jc w:val="both"/>
      </w:pPr>
    </w:p>
    <w:p w:rsidR="000A1996" w:rsidRPr="00B20A98" w:rsidRDefault="000A1996" w:rsidP="000A1996">
      <w:pPr>
        <w:jc w:val="both"/>
      </w:pPr>
    </w:p>
    <w:p w:rsidR="000A1996" w:rsidRPr="00B20A98" w:rsidRDefault="000A1996" w:rsidP="000A1996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A65548" w:rsidRPr="00B20A98" w:rsidTr="00EE6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5548" w:rsidRPr="00B20A98" w:rsidRDefault="00A65548" w:rsidP="00EE6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5548" w:rsidRPr="00B20A98" w:rsidRDefault="00A65548" w:rsidP="00EE6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5548" w:rsidRPr="00B20A98" w:rsidRDefault="00A65548" w:rsidP="00EE660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A65548" w:rsidRPr="00B20A98" w:rsidTr="00EE6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B20A98" w:rsidRDefault="00A65548" w:rsidP="00A65548">
            <w:pPr>
              <w:numPr>
                <w:ilvl w:val="0"/>
                <w:numId w:val="47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FA0F76" w:rsidRDefault="00A65548" w:rsidP="00EE6601">
            <w:pPr>
              <w:rPr>
                <w:rFonts w:eastAsia="Times New Roman"/>
              </w:rPr>
            </w:pPr>
            <w:r w:rsidRPr="00A65548">
              <w:rPr>
                <w:rFonts w:eastAsia="Times New Roman"/>
              </w:rPr>
              <w:t>ООО "Сети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FA0F76" w:rsidRDefault="00A65548" w:rsidP="00EE6601">
            <w:pPr>
              <w:rPr>
                <w:kern w:val="2"/>
              </w:rPr>
            </w:pPr>
            <w:r w:rsidRPr="00A65548">
              <w:rPr>
                <w:kern w:val="2"/>
              </w:rPr>
              <w:t>2308104824</w:t>
            </w:r>
          </w:p>
        </w:tc>
      </w:tr>
      <w:tr w:rsidR="00A65548" w:rsidRPr="00B20A98" w:rsidTr="00EE660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B20A98" w:rsidRDefault="00A65548" w:rsidP="00A65548">
            <w:pPr>
              <w:numPr>
                <w:ilvl w:val="0"/>
                <w:numId w:val="47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B20A98" w:rsidRDefault="00A65548" w:rsidP="00EE6601">
            <w:pPr>
              <w:rPr>
                <w:rFonts w:eastAsia="Times New Roman"/>
              </w:rPr>
            </w:pPr>
            <w:r w:rsidRPr="00FA0F76">
              <w:rPr>
                <w:rFonts w:eastAsia="Times New Roman"/>
              </w:rPr>
              <w:t>МУП "Водоканал"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548" w:rsidRPr="00B20A98" w:rsidRDefault="00A65548" w:rsidP="00EE6601">
            <w:pPr>
              <w:rPr>
                <w:kern w:val="2"/>
              </w:rPr>
            </w:pPr>
            <w:r w:rsidRPr="00FA0F76">
              <w:rPr>
                <w:kern w:val="2"/>
              </w:rPr>
              <w:t>2315178760</w:t>
            </w:r>
          </w:p>
        </w:tc>
      </w:tr>
    </w:tbl>
    <w:p w:rsidR="000A1996" w:rsidRDefault="000A1996" w:rsidP="000A1996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A65548">
        <w:rPr>
          <w:b/>
          <w:i/>
        </w:rPr>
        <w:t>«06</w:t>
      </w:r>
      <w:r w:rsidRPr="00DA7E2A">
        <w:rPr>
          <w:b/>
          <w:i/>
        </w:rPr>
        <w:t xml:space="preserve">» </w:t>
      </w:r>
      <w:r w:rsidR="00A65548">
        <w:rPr>
          <w:b/>
          <w:i/>
        </w:rPr>
        <w:t>сентября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6C5FAF" w:rsidRDefault="006C5FAF" w:rsidP="000A1996">
      <w:pPr>
        <w:ind w:firstLine="567"/>
        <w:jc w:val="both"/>
        <w:rPr>
          <w:b/>
          <w:i/>
        </w:rPr>
      </w:pPr>
    </w:p>
    <w:p w:rsidR="004D6D5E" w:rsidRPr="00DF416A" w:rsidRDefault="004D6D5E" w:rsidP="004D6D5E">
      <w:pPr>
        <w:spacing w:after="240"/>
        <w:ind w:firstLine="357"/>
        <w:jc w:val="both"/>
      </w:pPr>
      <w:r w:rsidRPr="00DF416A">
        <w:rPr>
          <w:b/>
          <w:i/>
        </w:rPr>
        <w:lastRenderedPageBreak/>
        <w:t xml:space="preserve">По </w:t>
      </w:r>
      <w:r>
        <w:rPr>
          <w:b/>
          <w:i/>
        </w:rPr>
        <w:t>третьему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4D6D5E" w:rsidRPr="007A03E5" w:rsidTr="00EE6601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4D6D5E" w:rsidRPr="007A03E5" w:rsidRDefault="004D6D5E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4D6D5E" w:rsidRPr="007A03E5" w:rsidRDefault="004D6D5E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4D6D5E" w:rsidRPr="007A03E5" w:rsidRDefault="004D6D5E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4D6D5E" w:rsidRPr="007A03E5" w:rsidTr="00EE6601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4D6D5E" w:rsidRPr="007A03E5" w:rsidRDefault="004D6D5E" w:rsidP="004D6D5E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4D6D5E" w:rsidRPr="007A03E5" w:rsidRDefault="004014FE" w:rsidP="00EE6601">
            <w:pPr>
              <w:rPr>
                <w:rFonts w:eastAsia="Times New Roman"/>
                <w:lang w:eastAsia="ru-RU"/>
              </w:rPr>
            </w:pPr>
            <w:r w:rsidRPr="004014FE">
              <w:rPr>
                <w:rFonts w:eastAsia="Times New Roman"/>
                <w:lang w:eastAsia="ru-RU"/>
              </w:rPr>
              <w:t>ООО "</w:t>
            </w:r>
            <w:proofErr w:type="spellStart"/>
            <w:r w:rsidRPr="004014FE">
              <w:rPr>
                <w:rFonts w:eastAsia="Times New Roman"/>
                <w:lang w:eastAsia="ru-RU"/>
              </w:rPr>
              <w:t>Анапагазсервис</w:t>
            </w:r>
            <w:proofErr w:type="spellEnd"/>
            <w:r w:rsidRPr="004014FE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D6D5E" w:rsidRPr="007A03E5" w:rsidRDefault="004014FE" w:rsidP="00EE6601">
            <w:r w:rsidRPr="004014FE">
              <w:t>2301062195</w:t>
            </w:r>
          </w:p>
        </w:tc>
      </w:tr>
    </w:tbl>
    <w:p w:rsidR="004D6D5E" w:rsidRPr="00DF416A" w:rsidRDefault="004D6D5E" w:rsidP="004D6D5E">
      <w:pPr>
        <w:jc w:val="both"/>
        <w:rPr>
          <w:b/>
        </w:rPr>
      </w:pPr>
    </w:p>
    <w:p w:rsidR="004D6D5E" w:rsidRPr="00DF416A" w:rsidRDefault="004D6D5E" w:rsidP="004D6D5E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4D6D5E" w:rsidRPr="00DF416A" w:rsidRDefault="004D6D5E" w:rsidP="004D6D5E">
      <w:pPr>
        <w:jc w:val="both"/>
      </w:pPr>
    </w:p>
    <w:p w:rsidR="004D6D5E" w:rsidRPr="00DF416A" w:rsidRDefault="004D6D5E" w:rsidP="004D6D5E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4D6D5E" w:rsidRPr="00DF416A" w:rsidRDefault="004D6D5E" w:rsidP="004D6D5E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4D6D5E" w:rsidRPr="00DF416A" w:rsidRDefault="004D6D5E" w:rsidP="004D6D5E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4D6D5E" w:rsidRPr="00DF416A" w:rsidRDefault="004D6D5E" w:rsidP="004D6D5E">
      <w:pPr>
        <w:jc w:val="both"/>
        <w:rPr>
          <w:b/>
        </w:rPr>
      </w:pPr>
    </w:p>
    <w:p w:rsidR="004D6D5E" w:rsidRPr="00DF416A" w:rsidRDefault="004D6D5E" w:rsidP="004D6D5E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BA7287" w:rsidRPr="007A03E5" w:rsidTr="00EE6601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BA7287" w:rsidRPr="007A03E5" w:rsidRDefault="00BA728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BA7287" w:rsidRPr="007A03E5" w:rsidRDefault="00BA728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A7287" w:rsidRPr="007A03E5" w:rsidRDefault="00BA7287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BA7287" w:rsidRPr="007A03E5" w:rsidTr="00EE6601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BA7287" w:rsidRPr="007A03E5" w:rsidRDefault="00BA7287" w:rsidP="00BA7287">
            <w:pPr>
              <w:numPr>
                <w:ilvl w:val="0"/>
                <w:numId w:val="4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BA7287" w:rsidRPr="007A03E5" w:rsidRDefault="00BA7287" w:rsidP="00EE6601">
            <w:pPr>
              <w:rPr>
                <w:rFonts w:eastAsia="Times New Roman"/>
                <w:lang w:eastAsia="ru-RU"/>
              </w:rPr>
            </w:pPr>
            <w:r w:rsidRPr="004014FE">
              <w:rPr>
                <w:rFonts w:eastAsia="Times New Roman"/>
                <w:lang w:eastAsia="ru-RU"/>
              </w:rPr>
              <w:t>ООО "</w:t>
            </w:r>
            <w:proofErr w:type="spellStart"/>
            <w:r w:rsidRPr="004014FE">
              <w:rPr>
                <w:rFonts w:eastAsia="Times New Roman"/>
                <w:lang w:eastAsia="ru-RU"/>
              </w:rPr>
              <w:t>Анапагазсервис</w:t>
            </w:r>
            <w:proofErr w:type="spellEnd"/>
            <w:r w:rsidRPr="004014FE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A7287" w:rsidRPr="007A03E5" w:rsidRDefault="00BA7287" w:rsidP="00EE6601">
            <w:r w:rsidRPr="004014FE">
              <w:t>2301062195</w:t>
            </w:r>
          </w:p>
        </w:tc>
      </w:tr>
    </w:tbl>
    <w:p w:rsidR="006C5FAF" w:rsidRDefault="006C5FAF" w:rsidP="000A1996">
      <w:pPr>
        <w:ind w:firstLine="567"/>
        <w:jc w:val="both"/>
        <w:rPr>
          <w:b/>
          <w:i/>
        </w:rPr>
      </w:pPr>
    </w:p>
    <w:p w:rsidR="00D445E1" w:rsidRPr="00DA7E2A" w:rsidRDefault="00D445E1" w:rsidP="000A1996">
      <w:pPr>
        <w:ind w:firstLine="567"/>
        <w:jc w:val="both"/>
        <w:rPr>
          <w:b/>
          <w:i/>
        </w:rPr>
      </w:pPr>
      <w:bookmarkStart w:id="0" w:name="_GoBack"/>
      <w:bookmarkEnd w:id="0"/>
    </w:p>
    <w:p w:rsidR="00963850" w:rsidRPr="00A60A19" w:rsidRDefault="00963850" w:rsidP="00963850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963850" w:rsidRPr="00A60A19" w:rsidTr="007B19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963850" w:rsidRPr="00A60A19" w:rsidRDefault="00963850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963850" w:rsidRPr="00A60A19" w:rsidRDefault="00963850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963850" w:rsidRPr="00A60A19" w:rsidRDefault="00963850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963850" w:rsidRPr="00A60A19" w:rsidTr="007B19D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63850" w:rsidRPr="00A60A19" w:rsidRDefault="00963850" w:rsidP="00963850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63850" w:rsidRPr="00A60A19" w:rsidRDefault="0096543F" w:rsidP="00EE6601">
            <w:pPr>
              <w:rPr>
                <w:rFonts w:eastAsia="Times New Roman"/>
                <w:lang w:eastAsia="ru-RU"/>
              </w:rPr>
            </w:pPr>
            <w:r w:rsidRPr="0096543F">
              <w:rPr>
                <w:rFonts w:eastAsia="Times New Roman"/>
                <w:lang w:eastAsia="ru-RU"/>
              </w:rPr>
              <w:t>ООО "РОСКОМ"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63850" w:rsidRPr="00A60A19" w:rsidRDefault="0096543F" w:rsidP="00EE6601">
            <w:r w:rsidRPr="0096543F">
              <w:t>2312101209</w:t>
            </w:r>
          </w:p>
        </w:tc>
      </w:tr>
      <w:tr w:rsidR="0096543F" w:rsidRPr="00A60A19" w:rsidTr="007B19DE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6543F" w:rsidRPr="00A60A19" w:rsidRDefault="0096543F" w:rsidP="00963850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6543F" w:rsidRPr="0096543F" w:rsidRDefault="0024627F" w:rsidP="00EE6601">
            <w:pPr>
              <w:rPr>
                <w:rFonts w:eastAsia="Times New Roman"/>
                <w:lang w:eastAsia="ru-RU"/>
              </w:rPr>
            </w:pPr>
            <w:r w:rsidRPr="0024627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24627F">
              <w:rPr>
                <w:rFonts w:eastAsia="Times New Roman"/>
                <w:lang w:eastAsia="ru-RU"/>
              </w:rPr>
              <w:t>СтройМонтаж</w:t>
            </w:r>
            <w:proofErr w:type="spellEnd"/>
            <w:r w:rsidRPr="0024627F">
              <w:rPr>
                <w:rFonts w:eastAsia="Times New Roman"/>
                <w:lang w:eastAsia="ru-RU"/>
              </w:rPr>
              <w:t xml:space="preserve"> 1"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6543F" w:rsidRPr="0096543F" w:rsidRDefault="0024627F" w:rsidP="00EE6601">
            <w:r w:rsidRPr="0024627F">
              <w:t>7730716583</w:t>
            </w:r>
          </w:p>
        </w:tc>
      </w:tr>
    </w:tbl>
    <w:p w:rsidR="00963850" w:rsidRPr="00A60A19" w:rsidRDefault="00963850" w:rsidP="00963850">
      <w:pPr>
        <w:jc w:val="both"/>
        <w:rPr>
          <w:b/>
        </w:rPr>
      </w:pPr>
    </w:p>
    <w:p w:rsidR="00963850" w:rsidRPr="00A60A19" w:rsidRDefault="00963850" w:rsidP="00963850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963850" w:rsidRPr="00A60A19" w:rsidRDefault="00963850" w:rsidP="00963850">
      <w:pPr>
        <w:jc w:val="both"/>
      </w:pPr>
    </w:p>
    <w:p w:rsidR="00963850" w:rsidRPr="00A60A19" w:rsidRDefault="00963850" w:rsidP="00963850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963850" w:rsidRPr="00A60A19" w:rsidRDefault="00963850" w:rsidP="00963850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963850" w:rsidRPr="00A60A19" w:rsidRDefault="00963850" w:rsidP="00963850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963850" w:rsidRPr="00A60A19" w:rsidRDefault="00963850" w:rsidP="00963850">
      <w:pPr>
        <w:jc w:val="both"/>
        <w:rPr>
          <w:b/>
        </w:rPr>
      </w:pPr>
    </w:p>
    <w:p w:rsidR="00963850" w:rsidRPr="00A60A19" w:rsidRDefault="00963850" w:rsidP="00963850">
      <w:pPr>
        <w:spacing w:after="240"/>
        <w:ind w:firstLine="709"/>
        <w:jc w:val="both"/>
      </w:pPr>
      <w:r w:rsidRPr="00A60A19">
        <w:rPr>
          <w:b/>
        </w:rPr>
        <w:lastRenderedPageBreak/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D376EA" w:rsidRPr="00A60A19" w:rsidTr="00EE660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376EA" w:rsidRPr="00A60A19" w:rsidRDefault="00D376EA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D376EA" w:rsidRPr="00A60A19" w:rsidRDefault="00D376EA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376EA" w:rsidRPr="00A60A19" w:rsidRDefault="00D376EA" w:rsidP="00EE660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D376EA" w:rsidRPr="00A60A19" w:rsidTr="00EE6601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376EA" w:rsidRPr="00A60A19" w:rsidRDefault="00D376EA" w:rsidP="00D376EA">
            <w:pPr>
              <w:numPr>
                <w:ilvl w:val="0"/>
                <w:numId w:val="49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376EA" w:rsidRPr="00A60A19" w:rsidRDefault="00D376EA" w:rsidP="00EE6601">
            <w:pPr>
              <w:rPr>
                <w:rFonts w:eastAsia="Times New Roman"/>
                <w:lang w:eastAsia="ru-RU"/>
              </w:rPr>
            </w:pPr>
            <w:r w:rsidRPr="0096543F">
              <w:rPr>
                <w:rFonts w:eastAsia="Times New Roman"/>
                <w:lang w:eastAsia="ru-RU"/>
              </w:rPr>
              <w:t>ООО "РОСКОМ"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76EA" w:rsidRPr="00A60A19" w:rsidRDefault="00D376EA" w:rsidP="00EE6601">
            <w:r w:rsidRPr="0096543F">
              <w:t>2312101209</w:t>
            </w:r>
          </w:p>
        </w:tc>
      </w:tr>
      <w:tr w:rsidR="00D376EA" w:rsidRPr="00A60A19" w:rsidTr="00EE6601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376EA" w:rsidRPr="00A60A19" w:rsidRDefault="00D376EA" w:rsidP="00D376EA">
            <w:pPr>
              <w:numPr>
                <w:ilvl w:val="0"/>
                <w:numId w:val="49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376EA" w:rsidRPr="0096543F" w:rsidRDefault="00D376EA" w:rsidP="00EE6601">
            <w:pPr>
              <w:rPr>
                <w:rFonts w:eastAsia="Times New Roman"/>
                <w:lang w:eastAsia="ru-RU"/>
              </w:rPr>
            </w:pPr>
            <w:r w:rsidRPr="0024627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24627F">
              <w:rPr>
                <w:rFonts w:eastAsia="Times New Roman"/>
                <w:lang w:eastAsia="ru-RU"/>
              </w:rPr>
              <w:t>СтройМонтаж</w:t>
            </w:r>
            <w:proofErr w:type="spellEnd"/>
            <w:r w:rsidRPr="0024627F">
              <w:rPr>
                <w:rFonts w:eastAsia="Times New Roman"/>
                <w:lang w:eastAsia="ru-RU"/>
              </w:rPr>
              <w:t xml:space="preserve"> 1"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76EA" w:rsidRPr="0096543F" w:rsidRDefault="00D376EA" w:rsidP="00EE6601">
            <w:r w:rsidRPr="0024627F">
              <w:t>7730716583</w:t>
            </w:r>
          </w:p>
        </w:tc>
      </w:tr>
    </w:tbl>
    <w:p w:rsidR="00963850" w:rsidRDefault="00963850" w:rsidP="00963850">
      <w:pPr>
        <w:ind w:left="360"/>
      </w:pPr>
    </w:p>
    <w:p w:rsidR="000A1996" w:rsidRDefault="000A1996"/>
    <w:p w:rsidR="000A1996" w:rsidRDefault="000A1996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9B5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084"/>
    <w:multiLevelType w:val="hybridMultilevel"/>
    <w:tmpl w:val="529814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A76122F"/>
    <w:multiLevelType w:val="hybridMultilevel"/>
    <w:tmpl w:val="C88C2B28"/>
    <w:lvl w:ilvl="0" w:tplc="EDBA94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0B5604EA"/>
    <w:multiLevelType w:val="hybridMultilevel"/>
    <w:tmpl w:val="85AA6A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21A7D"/>
    <w:multiLevelType w:val="hybridMultilevel"/>
    <w:tmpl w:val="15A4808A"/>
    <w:lvl w:ilvl="0" w:tplc="CBB4542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1AD22D54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9317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C4D8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39035C24"/>
    <w:multiLevelType w:val="hybridMultilevel"/>
    <w:tmpl w:val="28E2D04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39A812A3"/>
    <w:multiLevelType w:val="hybridMultilevel"/>
    <w:tmpl w:val="5C9EB3E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3DEE04C1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314F4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2C63F5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405A8"/>
    <w:multiLevelType w:val="hybridMultilevel"/>
    <w:tmpl w:val="D9E238F8"/>
    <w:lvl w:ilvl="0" w:tplc="CE205AB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69D55918"/>
    <w:multiLevelType w:val="hybridMultilevel"/>
    <w:tmpl w:val="3AF6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879E6"/>
    <w:multiLevelType w:val="hybridMultilevel"/>
    <w:tmpl w:val="646E34D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>
    <w:nsid w:val="750D352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93864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77F12"/>
    <w:multiLevelType w:val="hybridMultilevel"/>
    <w:tmpl w:val="F3F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E05DD"/>
    <w:multiLevelType w:val="hybridMultilevel"/>
    <w:tmpl w:val="5C4AEF80"/>
    <w:lvl w:ilvl="0" w:tplc="C5CCCF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"/>
  </w:num>
  <w:num w:numId="4">
    <w:abstractNumId w:val="40"/>
  </w:num>
  <w:num w:numId="5">
    <w:abstractNumId w:val="34"/>
  </w:num>
  <w:num w:numId="6">
    <w:abstractNumId w:val="16"/>
  </w:num>
  <w:num w:numId="7">
    <w:abstractNumId w:val="7"/>
  </w:num>
  <w:num w:numId="8">
    <w:abstractNumId w:val="12"/>
  </w:num>
  <w:num w:numId="9">
    <w:abstractNumId w:val="32"/>
  </w:num>
  <w:num w:numId="10">
    <w:abstractNumId w:val="9"/>
  </w:num>
  <w:num w:numId="11">
    <w:abstractNumId w:val="26"/>
  </w:num>
  <w:num w:numId="12">
    <w:abstractNumId w:val="33"/>
  </w:num>
  <w:num w:numId="13">
    <w:abstractNumId w:val="31"/>
  </w:num>
  <w:num w:numId="14">
    <w:abstractNumId w:val="42"/>
  </w:num>
  <w:num w:numId="15">
    <w:abstractNumId w:val="29"/>
  </w:num>
  <w:num w:numId="16">
    <w:abstractNumId w:val="22"/>
  </w:num>
  <w:num w:numId="17">
    <w:abstractNumId w:val="19"/>
  </w:num>
  <w:num w:numId="18">
    <w:abstractNumId w:val="15"/>
  </w:num>
  <w:num w:numId="19">
    <w:abstractNumId w:val="21"/>
  </w:num>
  <w:num w:numId="20">
    <w:abstractNumId w:val="6"/>
  </w:num>
  <w:num w:numId="21">
    <w:abstractNumId w:val="20"/>
  </w:num>
  <w:num w:numId="22">
    <w:abstractNumId w:val="47"/>
  </w:num>
  <w:num w:numId="23">
    <w:abstractNumId w:val="17"/>
  </w:num>
  <w:num w:numId="24">
    <w:abstractNumId w:val="11"/>
  </w:num>
  <w:num w:numId="25">
    <w:abstractNumId w:val="41"/>
  </w:num>
  <w:num w:numId="26">
    <w:abstractNumId w:val="37"/>
  </w:num>
  <w:num w:numId="27">
    <w:abstractNumId w:val="39"/>
  </w:num>
  <w:num w:numId="28">
    <w:abstractNumId w:val="4"/>
  </w:num>
  <w:num w:numId="29">
    <w:abstractNumId w:val="45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13"/>
  </w:num>
  <w:num w:numId="35">
    <w:abstractNumId w:val="5"/>
  </w:num>
  <w:num w:numId="36">
    <w:abstractNumId w:val="0"/>
  </w:num>
  <w:num w:numId="37">
    <w:abstractNumId w:val="46"/>
  </w:num>
  <w:num w:numId="38">
    <w:abstractNumId w:val="38"/>
  </w:num>
  <w:num w:numId="39">
    <w:abstractNumId w:val="10"/>
  </w:num>
  <w:num w:numId="40">
    <w:abstractNumId w:val="8"/>
  </w:num>
  <w:num w:numId="41">
    <w:abstractNumId w:val="43"/>
  </w:num>
  <w:num w:numId="42">
    <w:abstractNumId w:val="44"/>
  </w:num>
  <w:num w:numId="43">
    <w:abstractNumId w:val="3"/>
  </w:num>
  <w:num w:numId="44">
    <w:abstractNumId w:val="24"/>
  </w:num>
  <w:num w:numId="45">
    <w:abstractNumId w:val="27"/>
  </w:num>
  <w:num w:numId="46">
    <w:abstractNumId w:val="48"/>
  </w:num>
  <w:num w:numId="47">
    <w:abstractNumId w:val="35"/>
  </w:num>
  <w:num w:numId="48">
    <w:abstractNumId w:val="23"/>
  </w:num>
  <w:num w:numId="49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15068"/>
    <w:rsid w:val="0001743E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22A2"/>
    <w:rsid w:val="000939DC"/>
    <w:rsid w:val="0009603D"/>
    <w:rsid w:val="000A1996"/>
    <w:rsid w:val="000B3832"/>
    <w:rsid w:val="000B5D16"/>
    <w:rsid w:val="000B7B9F"/>
    <w:rsid w:val="000C0BF2"/>
    <w:rsid w:val="000C189A"/>
    <w:rsid w:val="000D310C"/>
    <w:rsid w:val="000E3C3F"/>
    <w:rsid w:val="000E4824"/>
    <w:rsid w:val="000E793D"/>
    <w:rsid w:val="0010542C"/>
    <w:rsid w:val="00114C85"/>
    <w:rsid w:val="00116213"/>
    <w:rsid w:val="0011640B"/>
    <w:rsid w:val="00116EDD"/>
    <w:rsid w:val="001172DA"/>
    <w:rsid w:val="00120DA1"/>
    <w:rsid w:val="00121E21"/>
    <w:rsid w:val="00136ABE"/>
    <w:rsid w:val="00137579"/>
    <w:rsid w:val="001545F4"/>
    <w:rsid w:val="001667D3"/>
    <w:rsid w:val="00166D85"/>
    <w:rsid w:val="001913D2"/>
    <w:rsid w:val="00196A30"/>
    <w:rsid w:val="00196A33"/>
    <w:rsid w:val="00196A82"/>
    <w:rsid w:val="001976E6"/>
    <w:rsid w:val="001A092A"/>
    <w:rsid w:val="001A7D80"/>
    <w:rsid w:val="001B428A"/>
    <w:rsid w:val="001B4BC7"/>
    <w:rsid w:val="001C3CC7"/>
    <w:rsid w:val="001C4ABC"/>
    <w:rsid w:val="001D0654"/>
    <w:rsid w:val="001D1A14"/>
    <w:rsid w:val="001E074B"/>
    <w:rsid w:val="001E0F91"/>
    <w:rsid w:val="001E2487"/>
    <w:rsid w:val="001E55C2"/>
    <w:rsid w:val="001F10A2"/>
    <w:rsid w:val="001F76DE"/>
    <w:rsid w:val="00201460"/>
    <w:rsid w:val="0020256F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5C95"/>
    <w:rsid w:val="002367B6"/>
    <w:rsid w:val="0024627F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0819"/>
    <w:rsid w:val="002C46A6"/>
    <w:rsid w:val="002D4F7B"/>
    <w:rsid w:val="002D583A"/>
    <w:rsid w:val="002F050F"/>
    <w:rsid w:val="002F360B"/>
    <w:rsid w:val="00300237"/>
    <w:rsid w:val="00310C8F"/>
    <w:rsid w:val="00313511"/>
    <w:rsid w:val="00334B71"/>
    <w:rsid w:val="00347DF3"/>
    <w:rsid w:val="00361476"/>
    <w:rsid w:val="00367F08"/>
    <w:rsid w:val="00371ADA"/>
    <w:rsid w:val="0038215F"/>
    <w:rsid w:val="00387588"/>
    <w:rsid w:val="003977E4"/>
    <w:rsid w:val="00397925"/>
    <w:rsid w:val="00397BAA"/>
    <w:rsid w:val="003A2B64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3E28"/>
    <w:rsid w:val="00455157"/>
    <w:rsid w:val="004701CA"/>
    <w:rsid w:val="004716AA"/>
    <w:rsid w:val="00473E50"/>
    <w:rsid w:val="00484F5B"/>
    <w:rsid w:val="00491223"/>
    <w:rsid w:val="00492919"/>
    <w:rsid w:val="00496151"/>
    <w:rsid w:val="004A2B97"/>
    <w:rsid w:val="004A48D9"/>
    <w:rsid w:val="004A74F0"/>
    <w:rsid w:val="004B4C0F"/>
    <w:rsid w:val="004C4826"/>
    <w:rsid w:val="004C6B68"/>
    <w:rsid w:val="004D5F01"/>
    <w:rsid w:val="004D6D5E"/>
    <w:rsid w:val="004E2336"/>
    <w:rsid w:val="004E3DA6"/>
    <w:rsid w:val="004E4010"/>
    <w:rsid w:val="004F2A99"/>
    <w:rsid w:val="004F343C"/>
    <w:rsid w:val="0050080D"/>
    <w:rsid w:val="0050601F"/>
    <w:rsid w:val="00506D49"/>
    <w:rsid w:val="005222AB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454C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170E"/>
    <w:rsid w:val="00612474"/>
    <w:rsid w:val="006129B2"/>
    <w:rsid w:val="00614FC0"/>
    <w:rsid w:val="00623A48"/>
    <w:rsid w:val="00623E5F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4CBE"/>
    <w:rsid w:val="0071737E"/>
    <w:rsid w:val="007228F9"/>
    <w:rsid w:val="00724415"/>
    <w:rsid w:val="00736CA8"/>
    <w:rsid w:val="00737FAF"/>
    <w:rsid w:val="007411B3"/>
    <w:rsid w:val="00752ADE"/>
    <w:rsid w:val="00752E60"/>
    <w:rsid w:val="0075666C"/>
    <w:rsid w:val="0076390F"/>
    <w:rsid w:val="00765DD2"/>
    <w:rsid w:val="00770BF2"/>
    <w:rsid w:val="00775144"/>
    <w:rsid w:val="007751FB"/>
    <w:rsid w:val="00780554"/>
    <w:rsid w:val="007905ED"/>
    <w:rsid w:val="00795CAE"/>
    <w:rsid w:val="007968DC"/>
    <w:rsid w:val="007973E5"/>
    <w:rsid w:val="007A5023"/>
    <w:rsid w:val="007B19DE"/>
    <w:rsid w:val="007C151E"/>
    <w:rsid w:val="007C2A42"/>
    <w:rsid w:val="007D3601"/>
    <w:rsid w:val="007E445B"/>
    <w:rsid w:val="007F39B1"/>
    <w:rsid w:val="00805144"/>
    <w:rsid w:val="00807110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D7327"/>
    <w:rsid w:val="008E26B1"/>
    <w:rsid w:val="008F1F33"/>
    <w:rsid w:val="008F50A4"/>
    <w:rsid w:val="008F73EF"/>
    <w:rsid w:val="00902B03"/>
    <w:rsid w:val="00914471"/>
    <w:rsid w:val="00921FD0"/>
    <w:rsid w:val="0093783B"/>
    <w:rsid w:val="009426B3"/>
    <w:rsid w:val="00963850"/>
    <w:rsid w:val="0096543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B678F"/>
    <w:rsid w:val="009C2E5D"/>
    <w:rsid w:val="009C510E"/>
    <w:rsid w:val="009E16D1"/>
    <w:rsid w:val="009E2606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32F47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8152A"/>
    <w:rsid w:val="00A82591"/>
    <w:rsid w:val="00A82EF4"/>
    <w:rsid w:val="00A8493B"/>
    <w:rsid w:val="00A92C59"/>
    <w:rsid w:val="00A94273"/>
    <w:rsid w:val="00A97A73"/>
    <w:rsid w:val="00AA23D2"/>
    <w:rsid w:val="00AA36BA"/>
    <w:rsid w:val="00AB052A"/>
    <w:rsid w:val="00AB25A3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41D94"/>
    <w:rsid w:val="00B54EB2"/>
    <w:rsid w:val="00B822B2"/>
    <w:rsid w:val="00B87DCA"/>
    <w:rsid w:val="00B915BD"/>
    <w:rsid w:val="00B92435"/>
    <w:rsid w:val="00B926DF"/>
    <w:rsid w:val="00B95278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6E81"/>
    <w:rsid w:val="00BF3AA6"/>
    <w:rsid w:val="00C119DC"/>
    <w:rsid w:val="00C12AFA"/>
    <w:rsid w:val="00C13E52"/>
    <w:rsid w:val="00C15921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2923"/>
    <w:rsid w:val="00C71068"/>
    <w:rsid w:val="00C7249A"/>
    <w:rsid w:val="00C750D0"/>
    <w:rsid w:val="00C75A2B"/>
    <w:rsid w:val="00C75A9C"/>
    <w:rsid w:val="00C7666A"/>
    <w:rsid w:val="00C821D2"/>
    <w:rsid w:val="00C838B2"/>
    <w:rsid w:val="00C85184"/>
    <w:rsid w:val="00C90F28"/>
    <w:rsid w:val="00C91119"/>
    <w:rsid w:val="00C95AAB"/>
    <w:rsid w:val="00CB3D0B"/>
    <w:rsid w:val="00CC0DE2"/>
    <w:rsid w:val="00CC6033"/>
    <w:rsid w:val="00CC737B"/>
    <w:rsid w:val="00CD1C2A"/>
    <w:rsid w:val="00CE010F"/>
    <w:rsid w:val="00CE5A33"/>
    <w:rsid w:val="00CF100E"/>
    <w:rsid w:val="00CF56C8"/>
    <w:rsid w:val="00D01B53"/>
    <w:rsid w:val="00D050FE"/>
    <w:rsid w:val="00D0659E"/>
    <w:rsid w:val="00D06BA8"/>
    <w:rsid w:val="00D12EA8"/>
    <w:rsid w:val="00D1688A"/>
    <w:rsid w:val="00D243D1"/>
    <w:rsid w:val="00D25E3D"/>
    <w:rsid w:val="00D2700E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604E9"/>
    <w:rsid w:val="00D62291"/>
    <w:rsid w:val="00D62BD4"/>
    <w:rsid w:val="00D631D7"/>
    <w:rsid w:val="00D719A5"/>
    <w:rsid w:val="00D722FD"/>
    <w:rsid w:val="00D7325E"/>
    <w:rsid w:val="00D76916"/>
    <w:rsid w:val="00D76922"/>
    <w:rsid w:val="00D7760F"/>
    <w:rsid w:val="00D83E32"/>
    <w:rsid w:val="00D843F6"/>
    <w:rsid w:val="00D9695F"/>
    <w:rsid w:val="00DA444C"/>
    <w:rsid w:val="00DB470E"/>
    <w:rsid w:val="00DC2FC1"/>
    <w:rsid w:val="00DC47FF"/>
    <w:rsid w:val="00DF3AA0"/>
    <w:rsid w:val="00DF7459"/>
    <w:rsid w:val="00E10FF1"/>
    <w:rsid w:val="00E137AE"/>
    <w:rsid w:val="00E1600D"/>
    <w:rsid w:val="00E22236"/>
    <w:rsid w:val="00E222BB"/>
    <w:rsid w:val="00E232CD"/>
    <w:rsid w:val="00E25D70"/>
    <w:rsid w:val="00E350CE"/>
    <w:rsid w:val="00E36FD6"/>
    <w:rsid w:val="00E40757"/>
    <w:rsid w:val="00E526DE"/>
    <w:rsid w:val="00E61432"/>
    <w:rsid w:val="00E6297B"/>
    <w:rsid w:val="00E646E8"/>
    <w:rsid w:val="00E7569E"/>
    <w:rsid w:val="00E81CB6"/>
    <w:rsid w:val="00E82160"/>
    <w:rsid w:val="00E924EF"/>
    <w:rsid w:val="00E948A6"/>
    <w:rsid w:val="00E951CA"/>
    <w:rsid w:val="00EA2D7C"/>
    <w:rsid w:val="00EB43FD"/>
    <w:rsid w:val="00EC1339"/>
    <w:rsid w:val="00EC29A3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3158"/>
    <w:rsid w:val="00EF5574"/>
    <w:rsid w:val="00EF798E"/>
    <w:rsid w:val="00F04C60"/>
    <w:rsid w:val="00F05654"/>
    <w:rsid w:val="00F1187A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A0F76"/>
    <w:rsid w:val="00FB293F"/>
    <w:rsid w:val="00FC14C9"/>
    <w:rsid w:val="00FC1749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6275-F4A3-41A6-AF6F-F45907DE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cp:lastPrinted>2016-07-26T13:37:00Z</cp:lastPrinted>
  <dcterms:created xsi:type="dcterms:W3CDTF">2016-09-07T06:58:00Z</dcterms:created>
  <dcterms:modified xsi:type="dcterms:W3CDTF">2016-09-07T11:22:00Z</dcterms:modified>
</cp:coreProperties>
</file>