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6AB76B56" w:rsidR="003F5E8E" w:rsidRPr="00BA7C68" w:rsidRDefault="003F5E8E" w:rsidP="00BA7C6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 w:rsidRPr="00BA7C68">
        <w:rPr>
          <w:rFonts w:eastAsia="MS Mincho"/>
          <w:b/>
          <w:color w:val="000000" w:themeColor="text1"/>
          <w:kern w:val="0"/>
          <w:lang w:eastAsia="en-US" w:bidi="en-US"/>
        </w:rPr>
        <w:t>Поя</w:t>
      </w:r>
      <w:r w:rsidR="00B83535" w:rsidRPr="00BA7C68">
        <w:rPr>
          <w:rFonts w:eastAsia="MS Mincho"/>
          <w:b/>
          <w:color w:val="000000" w:themeColor="text1"/>
          <w:kern w:val="0"/>
          <w:lang w:eastAsia="en-US" w:bidi="en-US"/>
        </w:rPr>
        <w:t>с</w:t>
      </w:r>
      <w:r w:rsidR="00361987" w:rsidRPr="00BA7C68">
        <w:rPr>
          <w:rFonts w:eastAsia="MS Mincho"/>
          <w:b/>
          <w:color w:val="000000" w:themeColor="text1"/>
          <w:kern w:val="0"/>
          <w:lang w:eastAsia="en-US" w:bidi="en-US"/>
        </w:rPr>
        <w:t>нительная записка к вопросу № 2</w:t>
      </w:r>
      <w:r w:rsidR="0046642B" w:rsidRPr="00BA7C68">
        <w:rPr>
          <w:rFonts w:eastAsia="MS Mincho"/>
          <w:b/>
          <w:color w:val="000000" w:themeColor="text1"/>
          <w:kern w:val="0"/>
          <w:lang w:eastAsia="en-US" w:bidi="en-US"/>
        </w:rPr>
        <w:t xml:space="preserve"> </w:t>
      </w:r>
      <w:r w:rsidRPr="00BA7C68">
        <w:rPr>
          <w:rFonts w:eastAsia="MS Mincho"/>
          <w:b/>
          <w:color w:val="000000" w:themeColor="text1"/>
          <w:kern w:val="0"/>
          <w:lang w:eastAsia="en-US" w:bidi="en-US"/>
        </w:rPr>
        <w:t>Повестки дня.</w:t>
      </w:r>
    </w:p>
    <w:p w14:paraId="733839E7" w14:textId="76DA3A23" w:rsidR="00361987" w:rsidRPr="00BA7C68" w:rsidRDefault="00361987" w:rsidP="00BA7C68">
      <w:pPr>
        <w:jc w:val="both"/>
        <w:rPr>
          <w:rFonts w:eastAsia="Times New Roman"/>
        </w:rPr>
      </w:pPr>
      <w:r w:rsidRPr="00BA7C68">
        <w:rPr>
          <w:rFonts w:eastAsia="Times New Roman"/>
          <w:color w:val="000000"/>
        </w:rPr>
        <w:t>«О предоставлении Совету директоров Союза «</w:t>
      </w:r>
      <w:r w:rsidR="000126D8">
        <w:rPr>
          <w:rFonts w:eastAsia="Times New Roman"/>
          <w:color w:val="000000"/>
        </w:rPr>
        <w:t>КОП</w:t>
      </w:r>
      <w:r w:rsidRPr="00BA7C68">
        <w:rPr>
          <w:rFonts w:eastAsia="Times New Roman"/>
          <w:color w:val="000000"/>
        </w:rPr>
        <w:t xml:space="preserve">»  полномочий по решению вопросов о предоставлении займов своим членам из средств компенсационного фонда обеспечения договорных обязательств» </w:t>
      </w:r>
    </w:p>
    <w:p w14:paraId="23ABE31D" w14:textId="465D6A7D" w:rsidR="00333AE8" w:rsidRPr="001E0A8D" w:rsidRDefault="00333AE8" w:rsidP="00333AE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>
        <w:rPr>
          <w:rFonts w:eastAsiaTheme="minorEastAsia"/>
          <w:color w:val="000000" w:themeColor="text1"/>
          <w:kern w:val="0"/>
        </w:rPr>
        <w:t xml:space="preserve">В связи с необходимостью разграничения полномочий органов управления  Союза в части принятия решений о предоставлении или отказе в предоставлении членам Союза заемных денежных средств  за счет средств компенсационного фонда обеспечения договорных обязательств в целях исполнения требований части 17  </w:t>
      </w:r>
      <w:r w:rsidRPr="00E3356B">
        <w:rPr>
          <w:rFonts w:eastAsiaTheme="minorEastAsia"/>
          <w:color w:val="000000" w:themeColor="text1"/>
          <w:kern w:val="0"/>
        </w:rPr>
        <w:t xml:space="preserve">ст. 3.3.  Федерального закона № 191-ФЗ </w:t>
      </w:r>
      <w:r w:rsidRPr="00E3356B">
        <w:rPr>
          <w:rFonts w:eastAsia="Times New Roman"/>
          <w:iCs/>
          <w:color w:val="000000" w:themeColor="text1"/>
          <w:kern w:val="0"/>
        </w:rPr>
        <w:t>"О введении в действие Градостроительного</w:t>
      </w:r>
      <w:r>
        <w:rPr>
          <w:rFonts w:eastAsia="Times New Roman"/>
          <w:iCs/>
          <w:color w:val="000000" w:themeColor="text1"/>
          <w:kern w:val="0"/>
        </w:rPr>
        <w:t xml:space="preserve"> кодекса Российской Федерации" и </w:t>
      </w:r>
      <w:r w:rsidR="007719DD" w:rsidRPr="00BA7C68">
        <w:rPr>
          <w:rFonts w:eastAsia="Times New Roman"/>
          <w:color w:val="000000" w:themeColor="text1"/>
          <w:kern w:val="0"/>
          <w:shd w:val="clear" w:color="auto" w:fill="FFFFFF"/>
        </w:rPr>
        <w:t xml:space="preserve">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утвержденного </w:t>
      </w:r>
      <w:r w:rsidR="007719DD" w:rsidRPr="00BA7C68">
        <w:rPr>
          <w:rFonts w:eastAsiaTheme="minorEastAsia"/>
          <w:color w:val="000000" w:themeColor="text1"/>
          <w:kern w:val="0"/>
        </w:rPr>
        <w:t xml:space="preserve"> Постановлением Правительства Российской Федерации от  27 июня 2020 г</w:t>
      </w:r>
      <w:r w:rsidR="007719DD" w:rsidRPr="00BA7C68">
        <w:rPr>
          <w:rFonts w:eastAsia="Times New Roman"/>
          <w:color w:val="000000" w:themeColor="text1"/>
          <w:kern w:val="0"/>
          <w:shd w:val="clear" w:color="auto" w:fill="FFFFFF"/>
        </w:rPr>
        <w:t xml:space="preserve"> </w:t>
      </w:r>
      <w:r w:rsidR="007719DD" w:rsidRPr="00BA7C68">
        <w:rPr>
          <w:rFonts w:eastAsiaTheme="minorEastAsia"/>
          <w:color w:val="000000" w:themeColor="text1"/>
          <w:kern w:val="0"/>
        </w:rPr>
        <w:t>N 938</w:t>
      </w:r>
      <w:r w:rsidR="00690CFC">
        <w:rPr>
          <w:rFonts w:eastAsiaTheme="minorEastAsia"/>
          <w:color w:val="000000" w:themeColor="text1"/>
          <w:kern w:val="0"/>
        </w:rPr>
        <w:t xml:space="preserve">, </w:t>
      </w:r>
      <w:r w:rsidR="007719DD" w:rsidRPr="00BA7C68">
        <w:rPr>
          <w:rFonts w:eastAsiaTheme="minorEastAsia"/>
          <w:color w:val="000000" w:themeColor="text1"/>
          <w:kern w:val="0"/>
        </w:rPr>
        <w:t xml:space="preserve"> </w:t>
      </w:r>
      <w:r>
        <w:rPr>
          <w:rFonts w:eastAsia="Times New Roman"/>
          <w:color w:val="333333"/>
          <w:kern w:val="0"/>
          <w:shd w:val="clear" w:color="auto" w:fill="FFFFFF"/>
        </w:rPr>
        <w:t xml:space="preserve"> </w:t>
      </w:r>
      <w:r w:rsidR="007719DD" w:rsidRPr="00BA7C68">
        <w:rPr>
          <w:rFonts w:eastAsia="Times New Roman"/>
          <w:color w:val="333333"/>
          <w:kern w:val="0"/>
          <w:shd w:val="clear" w:color="auto" w:fill="FFFFFF"/>
        </w:rPr>
        <w:t>в связи с отсутствием</w:t>
      </w:r>
      <w:r>
        <w:rPr>
          <w:rFonts w:eastAsia="Times New Roman"/>
          <w:color w:val="333333"/>
          <w:kern w:val="0"/>
          <w:shd w:val="clear" w:color="auto" w:fill="FFFFFF"/>
        </w:rPr>
        <w:t xml:space="preserve">  в ранее утвержденных Союзом внутренних документах </w:t>
      </w:r>
      <w:r w:rsidR="00690CFC">
        <w:rPr>
          <w:rFonts w:eastAsia="Times New Roman"/>
          <w:color w:val="333333"/>
          <w:kern w:val="0"/>
          <w:shd w:val="clear" w:color="auto" w:fill="FFFFFF"/>
        </w:rPr>
        <w:t>указаний на отнесение полномочий</w:t>
      </w:r>
      <w:r>
        <w:rPr>
          <w:rFonts w:eastAsia="Times New Roman"/>
          <w:color w:val="333333"/>
          <w:kern w:val="0"/>
          <w:shd w:val="clear" w:color="auto" w:fill="FFFFFF"/>
        </w:rPr>
        <w:t xml:space="preserve"> по разрешению соответствующих вопросов</w:t>
      </w:r>
      <w:r w:rsidR="00690CFC">
        <w:rPr>
          <w:rFonts w:eastAsia="Times New Roman"/>
          <w:color w:val="333333"/>
          <w:kern w:val="0"/>
          <w:shd w:val="clear" w:color="auto" w:fill="FFFFFF"/>
        </w:rPr>
        <w:t xml:space="preserve"> к компетенции какого-либо из органов управления Союза</w:t>
      </w:r>
      <w:r w:rsidR="00BA7C68" w:rsidRPr="00BA7C68">
        <w:rPr>
          <w:rFonts w:eastAsia="Times New Roman"/>
          <w:color w:val="333333"/>
          <w:kern w:val="0"/>
          <w:shd w:val="clear" w:color="auto" w:fill="FFFFFF"/>
        </w:rPr>
        <w:t xml:space="preserve">,  </w:t>
      </w:r>
      <w:r w:rsidR="001E0A8D">
        <w:rPr>
          <w:rFonts w:eastAsia="Times New Roman"/>
          <w:color w:val="333333"/>
          <w:kern w:val="0"/>
          <w:shd w:val="clear" w:color="auto" w:fill="FFFFFF"/>
        </w:rPr>
        <w:t xml:space="preserve">необходимо </w:t>
      </w:r>
      <w:r w:rsidR="00690CFC">
        <w:rPr>
          <w:rFonts w:eastAsia="Times New Roman"/>
          <w:color w:val="333333"/>
          <w:kern w:val="0"/>
          <w:shd w:val="clear" w:color="auto" w:fill="FFFFFF"/>
        </w:rPr>
        <w:t xml:space="preserve">разрешить вопрос о наделении одного из органов управления Союза соответствующей компетенцией и полномочиями </w:t>
      </w:r>
      <w:r>
        <w:rPr>
          <w:rFonts w:eastAsia="Times New Roman"/>
          <w:color w:val="333333"/>
          <w:kern w:val="0"/>
          <w:shd w:val="clear" w:color="auto" w:fill="FFFFFF"/>
        </w:rPr>
        <w:t xml:space="preserve">по рассмотрению заявок </w:t>
      </w:r>
      <w:r w:rsidR="00690CFC">
        <w:rPr>
          <w:rFonts w:eastAsia="Times New Roman"/>
          <w:color w:val="333333"/>
          <w:kern w:val="0"/>
          <w:shd w:val="clear" w:color="auto" w:fill="FFFFFF"/>
        </w:rPr>
        <w:t xml:space="preserve">от членов Союза  на получение займов из средств компенсационного фонда ОДО </w:t>
      </w:r>
      <w:r>
        <w:rPr>
          <w:rFonts w:eastAsia="Times New Roman"/>
          <w:color w:val="333333"/>
          <w:kern w:val="0"/>
          <w:shd w:val="clear" w:color="auto" w:fill="FFFFFF"/>
        </w:rPr>
        <w:t xml:space="preserve">с </w:t>
      </w:r>
      <w:r w:rsidR="00690CFC">
        <w:rPr>
          <w:rFonts w:eastAsia="Times New Roman"/>
          <w:color w:val="333333"/>
          <w:kern w:val="0"/>
          <w:shd w:val="clear" w:color="auto" w:fill="FFFFFF"/>
        </w:rPr>
        <w:t>предоставлением права</w:t>
      </w:r>
      <w:r>
        <w:rPr>
          <w:rFonts w:eastAsia="Times New Roman"/>
          <w:color w:val="333333"/>
          <w:kern w:val="0"/>
          <w:shd w:val="clear" w:color="auto" w:fill="FFFFFF"/>
        </w:rPr>
        <w:t xml:space="preserve">  </w:t>
      </w:r>
      <w:r w:rsidR="001E0A8D">
        <w:rPr>
          <w:rFonts w:eastAsia="Times New Roman"/>
          <w:color w:val="333333"/>
          <w:kern w:val="0"/>
          <w:shd w:val="clear" w:color="auto" w:fill="FFFFFF"/>
        </w:rPr>
        <w:t xml:space="preserve"> </w:t>
      </w:r>
      <w:r w:rsidRPr="00690CFC">
        <w:rPr>
          <w:rFonts w:eastAsia="Times New Roman"/>
          <w:color w:val="000000"/>
        </w:rPr>
        <w:t>принимать  решения о предоставлении или отказе в предоставлении займов членам Союза  из средств компенсационного фонда обеспечения договорных обязательств</w:t>
      </w:r>
      <w:r w:rsidR="009F7544">
        <w:rPr>
          <w:rFonts w:eastAsia="Times New Roman"/>
          <w:color w:val="000000"/>
        </w:rPr>
        <w:t>, досрочном расторжении заключенного договора займа, в случае допущенных заемщиком- членом Союза, нарушений</w:t>
      </w:r>
      <w:r w:rsidRPr="00690CFC">
        <w:rPr>
          <w:rFonts w:eastAsia="Times New Roman"/>
          <w:color w:val="000000"/>
        </w:rPr>
        <w:t>.</w:t>
      </w:r>
      <w:r w:rsidRPr="001E0A8D">
        <w:rPr>
          <w:rFonts w:eastAsia="Times New Roman"/>
          <w:b/>
          <w:color w:val="000000"/>
        </w:rPr>
        <w:t xml:space="preserve"> </w:t>
      </w:r>
    </w:p>
    <w:p w14:paraId="58740DC5" w14:textId="59BF3161" w:rsidR="007719DD" w:rsidRPr="00BA7C68" w:rsidRDefault="007719DD" w:rsidP="00BA7C68">
      <w:pPr>
        <w:ind w:firstLine="567"/>
        <w:jc w:val="both"/>
        <w:rPr>
          <w:rFonts w:eastAsiaTheme="minorEastAsia"/>
          <w:color w:val="000000" w:themeColor="text1"/>
          <w:kern w:val="0"/>
        </w:rPr>
      </w:pPr>
    </w:p>
    <w:p w14:paraId="65C5028E" w14:textId="77777777" w:rsidR="00F74938" w:rsidRDefault="001E0A8D" w:rsidP="00F74938">
      <w:pPr>
        <w:tabs>
          <w:tab w:val="left" w:pos="1134"/>
        </w:tabs>
        <w:ind w:firstLine="567"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 w:rsidRPr="009F7544">
        <w:rPr>
          <w:rFonts w:eastAsia="MS Mincho"/>
          <w:b/>
          <w:color w:val="000000" w:themeColor="text1"/>
          <w:kern w:val="0"/>
          <w:lang w:eastAsia="en-US" w:bidi="en-US"/>
        </w:rPr>
        <w:t>Предлагается поставить на голосование вопрос</w:t>
      </w:r>
      <w:r w:rsidR="00F74938">
        <w:rPr>
          <w:rFonts w:eastAsia="MS Mincho"/>
          <w:b/>
          <w:color w:val="000000" w:themeColor="text1"/>
          <w:kern w:val="0"/>
          <w:lang w:eastAsia="en-US" w:bidi="en-US"/>
        </w:rPr>
        <w:t>:</w:t>
      </w:r>
    </w:p>
    <w:p w14:paraId="19B200F4" w14:textId="59F1BBE8" w:rsidR="00F74938" w:rsidRPr="00F74938" w:rsidRDefault="001E0A8D" w:rsidP="00F74938">
      <w:pPr>
        <w:tabs>
          <w:tab w:val="left" w:pos="1134"/>
        </w:tabs>
        <w:ind w:firstLine="567"/>
        <w:jc w:val="both"/>
        <w:rPr>
          <w:b/>
        </w:rPr>
      </w:pPr>
      <w:r w:rsidRPr="009F7544">
        <w:rPr>
          <w:rFonts w:eastAsia="MS Mincho"/>
          <w:b/>
          <w:color w:val="000000" w:themeColor="text1"/>
          <w:kern w:val="0"/>
          <w:lang w:eastAsia="en-US" w:bidi="en-US"/>
        </w:rPr>
        <w:t xml:space="preserve"> </w:t>
      </w:r>
      <w:r w:rsidR="00F74938">
        <w:rPr>
          <w:rFonts w:eastAsia="MS Mincho"/>
          <w:b/>
          <w:color w:val="000000" w:themeColor="text1"/>
          <w:kern w:val="0"/>
          <w:lang w:eastAsia="en-US" w:bidi="en-US"/>
        </w:rPr>
        <w:t xml:space="preserve">Наделить </w:t>
      </w:r>
      <w:r w:rsidR="00F74938">
        <w:rPr>
          <w:rFonts w:eastAsia="Times New Roman"/>
          <w:b/>
          <w:color w:val="000000"/>
        </w:rPr>
        <w:t xml:space="preserve">  Совет</w:t>
      </w:r>
      <w:r w:rsidRPr="009F7544">
        <w:rPr>
          <w:rFonts w:eastAsia="Times New Roman"/>
          <w:b/>
          <w:color w:val="000000"/>
        </w:rPr>
        <w:t xml:space="preserve"> ди</w:t>
      </w:r>
      <w:r w:rsidR="00A678A2" w:rsidRPr="009F7544">
        <w:rPr>
          <w:rFonts w:eastAsia="Times New Roman"/>
          <w:b/>
          <w:color w:val="000000"/>
        </w:rPr>
        <w:t>ректоров Союза «</w:t>
      </w:r>
      <w:r w:rsidR="000126D8">
        <w:rPr>
          <w:rFonts w:eastAsia="Times New Roman"/>
          <w:b/>
          <w:color w:val="000000"/>
        </w:rPr>
        <w:t>КОП</w:t>
      </w:r>
      <w:bookmarkStart w:id="0" w:name="_GoBack"/>
      <w:bookmarkEnd w:id="0"/>
      <w:r w:rsidR="00A678A2" w:rsidRPr="009F7544">
        <w:rPr>
          <w:rFonts w:eastAsia="Times New Roman"/>
          <w:b/>
          <w:color w:val="000000"/>
        </w:rPr>
        <w:t>»  полномочиями</w:t>
      </w:r>
      <w:r w:rsidRPr="009F7544">
        <w:rPr>
          <w:rFonts w:eastAsia="Times New Roman"/>
          <w:b/>
          <w:color w:val="000000"/>
        </w:rPr>
        <w:t xml:space="preserve"> принимать  решения о предоставлении или отказе в предоставлении займов своим членам из средств компенсационного фонда обес</w:t>
      </w:r>
      <w:r w:rsidR="009F7544" w:rsidRPr="009F7544">
        <w:rPr>
          <w:rFonts w:eastAsia="Times New Roman"/>
          <w:b/>
          <w:color w:val="000000"/>
        </w:rPr>
        <w:t>печения договорных обязательств</w:t>
      </w:r>
      <w:r w:rsidR="00F74938">
        <w:rPr>
          <w:rFonts w:eastAsia="Times New Roman"/>
          <w:b/>
          <w:color w:val="000000"/>
        </w:rPr>
        <w:t xml:space="preserve">, </w:t>
      </w:r>
      <w:r w:rsidR="00F74938" w:rsidRPr="00F74938">
        <w:rPr>
          <w:b/>
        </w:rPr>
        <w:t>по определению условий договора займа, а также об одностороннем отказе от договора (исполнения договора), о досрочном возврате суммы займа и процентов за пользование займом, об обращении взыскания таких средств на предмет обеспечения исполнения обязательств по договору займа.</w:t>
      </w:r>
    </w:p>
    <w:p w14:paraId="11B38644" w14:textId="77777777" w:rsidR="00811575" w:rsidRDefault="00811575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6E5D4E63" w14:textId="77777777" w:rsidR="005004A1" w:rsidRDefault="005004A1" w:rsidP="00E3356B">
      <w:pPr>
        <w:pStyle w:val="a9"/>
        <w:spacing w:before="0" w:beforeAutospacing="0" w:after="288" w:afterAutospacing="0"/>
        <w:jc w:val="both"/>
        <w:rPr>
          <w:rFonts w:ascii="Times New Roman" w:hAnsi="Times New Roman"/>
          <w:b/>
          <w:color w:val="3B3B3B"/>
          <w:sz w:val="24"/>
          <w:szCs w:val="24"/>
        </w:rPr>
      </w:pPr>
    </w:p>
    <w:sectPr w:rsidR="005004A1" w:rsidSect="008C2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896BCF"/>
    <w:multiLevelType w:val="multilevel"/>
    <w:tmpl w:val="83E4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1179A"/>
    <w:rsid w:val="000126D8"/>
    <w:rsid w:val="00055C57"/>
    <w:rsid w:val="00072963"/>
    <w:rsid w:val="00101174"/>
    <w:rsid w:val="00183A3F"/>
    <w:rsid w:val="001E0A8D"/>
    <w:rsid w:val="001E1EC6"/>
    <w:rsid w:val="0023231E"/>
    <w:rsid w:val="00270FCA"/>
    <w:rsid w:val="002B6694"/>
    <w:rsid w:val="002C7EF2"/>
    <w:rsid w:val="002E3E89"/>
    <w:rsid w:val="00316A3B"/>
    <w:rsid w:val="00333AE8"/>
    <w:rsid w:val="00361987"/>
    <w:rsid w:val="00365435"/>
    <w:rsid w:val="00382946"/>
    <w:rsid w:val="003F5E8E"/>
    <w:rsid w:val="00413C3E"/>
    <w:rsid w:val="0046642B"/>
    <w:rsid w:val="005004A1"/>
    <w:rsid w:val="00512C2B"/>
    <w:rsid w:val="00534677"/>
    <w:rsid w:val="00572FFB"/>
    <w:rsid w:val="005804B9"/>
    <w:rsid w:val="00626102"/>
    <w:rsid w:val="00690CFC"/>
    <w:rsid w:val="007719DD"/>
    <w:rsid w:val="00785C08"/>
    <w:rsid w:val="00796887"/>
    <w:rsid w:val="007B432A"/>
    <w:rsid w:val="007D58EE"/>
    <w:rsid w:val="007E4E0D"/>
    <w:rsid w:val="00811575"/>
    <w:rsid w:val="0081792E"/>
    <w:rsid w:val="00852D0D"/>
    <w:rsid w:val="00887094"/>
    <w:rsid w:val="008C27F2"/>
    <w:rsid w:val="00962F67"/>
    <w:rsid w:val="009B67CC"/>
    <w:rsid w:val="009F7544"/>
    <w:rsid w:val="00A0314D"/>
    <w:rsid w:val="00A26E41"/>
    <w:rsid w:val="00A644FD"/>
    <w:rsid w:val="00A678A2"/>
    <w:rsid w:val="00A70285"/>
    <w:rsid w:val="00A70916"/>
    <w:rsid w:val="00AF6463"/>
    <w:rsid w:val="00B04CDB"/>
    <w:rsid w:val="00B83535"/>
    <w:rsid w:val="00BA7C68"/>
    <w:rsid w:val="00BB2F21"/>
    <w:rsid w:val="00BD5735"/>
    <w:rsid w:val="00C452A7"/>
    <w:rsid w:val="00CC0523"/>
    <w:rsid w:val="00D846AB"/>
    <w:rsid w:val="00DF7EAF"/>
    <w:rsid w:val="00E3356B"/>
    <w:rsid w:val="00EB1804"/>
    <w:rsid w:val="00ED2093"/>
    <w:rsid w:val="00F40CFF"/>
    <w:rsid w:val="00F71CC3"/>
    <w:rsid w:val="00F74938"/>
    <w:rsid w:val="00F7570F"/>
    <w:rsid w:val="00FA6931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  <w:style w:type="paragraph" w:customStyle="1" w:styleId="msonormalmrcssattr">
    <w:name w:val="mso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onsplusnormalmrcssattr">
    <w:name w:val="consplus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81157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  <w:style w:type="paragraph" w:customStyle="1" w:styleId="msonormalmrcssattr">
    <w:name w:val="mso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onsplusnormalmrcssattr">
    <w:name w:val="consplus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811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324</Words>
  <Characters>1848</Characters>
  <Application>Microsoft Macintosh Word</Application>
  <DocSecurity>0</DocSecurity>
  <Lines>15</Lines>
  <Paragraphs>4</Paragraphs>
  <ScaleCrop>false</ScaleCrop>
  <Company>SRO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22</cp:revision>
  <cp:lastPrinted>2019-04-08T16:45:00Z</cp:lastPrinted>
  <dcterms:created xsi:type="dcterms:W3CDTF">2020-05-10T11:34:00Z</dcterms:created>
  <dcterms:modified xsi:type="dcterms:W3CDTF">2020-08-07T09:16:00Z</dcterms:modified>
</cp:coreProperties>
</file>